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45EE5B" w14:textId="446625CE" w:rsidR="006A6BAF" w:rsidRDefault="00C1131A" w:rsidP="005F04A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AC9888" wp14:editId="331BF892">
            <wp:extent cx="5943600" cy="5943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ll.tif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Figure 1. Common regression curves used </w:t>
      </w:r>
      <w:r w:rsidR="00B038D1">
        <w:rPr>
          <w:rFonts w:ascii="Times New Roman" w:hAnsi="Times New Roman" w:cs="Times New Roman"/>
          <w:sz w:val="24"/>
          <w:szCs w:val="24"/>
        </w:rPr>
        <w:t xml:space="preserve">to describe the data from 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crop-weed </w:t>
      </w:r>
      <w:r w:rsidR="00B038D1">
        <w:rPr>
          <w:rFonts w:ascii="Times New Roman" w:hAnsi="Times New Roman" w:cs="Times New Roman"/>
          <w:sz w:val="24"/>
          <w:szCs w:val="24"/>
        </w:rPr>
        <w:t>competition studies</w:t>
      </w:r>
      <w:r w:rsidR="00B038D1" w:rsidRPr="009F0769">
        <w:rPr>
          <w:rFonts w:ascii="Times New Roman" w:hAnsi="Times New Roman" w:cs="Times New Roman"/>
          <w:sz w:val="24"/>
          <w:szCs w:val="24"/>
        </w:rPr>
        <w:t xml:space="preserve"> 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in additive design: </w:t>
      </w:r>
      <w:r w:rsidR="005F04A7">
        <w:rPr>
          <w:rFonts w:ascii="Times New Roman" w:hAnsi="Times New Roman" w:cs="Times New Roman"/>
          <w:sz w:val="24"/>
          <w:szCs w:val="24"/>
        </w:rPr>
        <w:t>a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) </w:t>
      </w:r>
      <w:r w:rsidR="00B038D1">
        <w:rPr>
          <w:rFonts w:ascii="Times New Roman" w:hAnsi="Times New Roman" w:cs="Times New Roman"/>
          <w:sz w:val="24"/>
          <w:szCs w:val="24"/>
        </w:rPr>
        <w:t>l</w:t>
      </w:r>
      <w:r w:rsidR="00B038D1" w:rsidRPr="009F0769">
        <w:rPr>
          <w:rFonts w:ascii="Times New Roman" w:hAnsi="Times New Roman" w:cs="Times New Roman"/>
          <w:sz w:val="24"/>
          <w:szCs w:val="24"/>
        </w:rPr>
        <w:t>inear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; </w:t>
      </w:r>
      <w:r w:rsidR="005F04A7">
        <w:rPr>
          <w:rFonts w:ascii="Times New Roman" w:hAnsi="Times New Roman" w:cs="Times New Roman"/>
          <w:sz w:val="24"/>
          <w:szCs w:val="24"/>
        </w:rPr>
        <w:t>b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) </w:t>
      </w:r>
      <w:r w:rsidR="00B038D1">
        <w:rPr>
          <w:rFonts w:ascii="Times New Roman" w:hAnsi="Times New Roman" w:cs="Times New Roman"/>
          <w:sz w:val="24"/>
          <w:szCs w:val="24"/>
        </w:rPr>
        <w:t>p</w:t>
      </w:r>
      <w:r w:rsidR="00B038D1" w:rsidRPr="009F0769">
        <w:rPr>
          <w:rFonts w:ascii="Times New Roman" w:hAnsi="Times New Roman" w:cs="Times New Roman"/>
          <w:sz w:val="24"/>
          <w:szCs w:val="24"/>
        </w:rPr>
        <w:t xml:space="preserve">olynomial 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quadratic; </w:t>
      </w:r>
      <w:r w:rsidR="005F04A7">
        <w:rPr>
          <w:rFonts w:ascii="Times New Roman" w:hAnsi="Times New Roman" w:cs="Times New Roman"/>
          <w:sz w:val="24"/>
          <w:szCs w:val="24"/>
        </w:rPr>
        <w:t>c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) </w:t>
      </w:r>
      <w:r w:rsidR="00B038D1">
        <w:rPr>
          <w:rFonts w:ascii="Times New Roman" w:hAnsi="Times New Roman" w:cs="Times New Roman"/>
          <w:sz w:val="24"/>
          <w:szCs w:val="24"/>
        </w:rPr>
        <w:t>s</w:t>
      </w:r>
      <w:r w:rsidR="00B038D1" w:rsidRPr="009F0769">
        <w:rPr>
          <w:rFonts w:ascii="Times New Roman" w:hAnsi="Times New Roman" w:cs="Times New Roman"/>
          <w:sz w:val="24"/>
          <w:szCs w:val="24"/>
        </w:rPr>
        <w:t>igmoid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; </w:t>
      </w:r>
      <w:r w:rsidR="005F04A7">
        <w:rPr>
          <w:rFonts w:ascii="Times New Roman" w:hAnsi="Times New Roman" w:cs="Times New Roman"/>
          <w:sz w:val="24"/>
          <w:szCs w:val="24"/>
        </w:rPr>
        <w:t>d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) </w:t>
      </w:r>
      <w:r w:rsidR="00B038D1">
        <w:rPr>
          <w:rFonts w:ascii="Times New Roman" w:hAnsi="Times New Roman" w:cs="Times New Roman"/>
          <w:sz w:val="24"/>
          <w:szCs w:val="24"/>
        </w:rPr>
        <w:t>r</w:t>
      </w:r>
      <w:r w:rsidR="00B038D1" w:rsidRPr="009F0769">
        <w:rPr>
          <w:rFonts w:ascii="Times New Roman" w:hAnsi="Times New Roman" w:cs="Times New Roman"/>
          <w:sz w:val="24"/>
          <w:szCs w:val="24"/>
        </w:rPr>
        <w:t xml:space="preserve">ectangular </w:t>
      </w:r>
      <w:r w:rsidR="006A6BAF" w:rsidRPr="009F0769">
        <w:rPr>
          <w:rFonts w:ascii="Times New Roman" w:hAnsi="Times New Roman" w:cs="Times New Roman"/>
          <w:sz w:val="24"/>
          <w:szCs w:val="24"/>
        </w:rPr>
        <w:t>hyperbola.</w:t>
      </w:r>
    </w:p>
    <w:p w14:paraId="47D5FD16" w14:textId="02603E57" w:rsidR="00361450" w:rsidRPr="00946E3D" w:rsidRDefault="007D7CD0" w:rsidP="006A6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4451C4" wp14:editId="4119D30D">
            <wp:extent cx="5943600" cy="5943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ull.tif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21A3" w14:textId="1C247599" w:rsidR="006A6BAF" w:rsidRPr="00946E3D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6A6BAF" w:rsidRPr="00946E3D" w:rsidSect="00BE2C2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946E3D">
        <w:rPr>
          <w:rFonts w:ascii="Times New Roman" w:hAnsi="Times New Roman" w:cs="Times New Roman"/>
          <w:sz w:val="24"/>
          <w:szCs w:val="24"/>
        </w:rPr>
        <w:t xml:space="preserve">Figure </w:t>
      </w:r>
      <w:r w:rsidR="00B038D1">
        <w:rPr>
          <w:rFonts w:ascii="Times New Roman" w:hAnsi="Times New Roman" w:cs="Times New Roman"/>
          <w:sz w:val="24"/>
          <w:szCs w:val="24"/>
        </w:rPr>
        <w:t>2</w:t>
      </w:r>
      <w:r w:rsidRPr="00946E3D">
        <w:rPr>
          <w:rFonts w:ascii="Times New Roman" w:hAnsi="Times New Roman" w:cs="Times New Roman"/>
          <w:sz w:val="24"/>
          <w:szCs w:val="24"/>
        </w:rPr>
        <w:t xml:space="preserve">. </w:t>
      </w:r>
      <w:r w:rsidR="00B038D1">
        <w:rPr>
          <w:rFonts w:ascii="Times New Roman" w:hAnsi="Times New Roman" w:cs="Times New Roman"/>
          <w:noProof/>
          <w:sz w:val="24"/>
          <w:szCs w:val="24"/>
        </w:rPr>
        <w:t>R</w:t>
      </w:r>
      <w:r w:rsidRPr="00946E3D">
        <w:rPr>
          <w:rFonts w:ascii="Times New Roman" w:hAnsi="Times New Roman" w:cs="Times New Roman"/>
          <w:noProof/>
          <w:sz w:val="24"/>
          <w:szCs w:val="24"/>
        </w:rPr>
        <w:t>elationship</w:t>
      </w:r>
      <w:r w:rsidRPr="00946E3D">
        <w:rPr>
          <w:rFonts w:ascii="Times New Roman" w:hAnsi="Times New Roman" w:cs="Times New Roman"/>
          <w:sz w:val="24"/>
          <w:szCs w:val="24"/>
        </w:rPr>
        <w:t xml:space="preserve"> between </w:t>
      </w:r>
      <w:r w:rsidR="00B038D1">
        <w:rPr>
          <w:rFonts w:ascii="Times New Roman" w:hAnsi="Times New Roman" w:cs="Times New Roman"/>
          <w:sz w:val="24"/>
          <w:szCs w:val="24"/>
        </w:rPr>
        <w:t>corn</w:t>
      </w:r>
      <w:r w:rsidR="00B038D1" w:rsidRPr="00946E3D">
        <w:rPr>
          <w:rFonts w:ascii="Times New Roman" w:hAnsi="Times New Roman" w:cs="Times New Roman"/>
          <w:sz w:val="24"/>
          <w:szCs w:val="24"/>
        </w:rPr>
        <w:t xml:space="preserve"> </w:t>
      </w:r>
      <w:r w:rsidR="007D7CD0">
        <w:rPr>
          <w:rFonts w:ascii="Times New Roman" w:hAnsi="Times New Roman" w:cs="Times New Roman"/>
          <w:sz w:val="24"/>
          <w:szCs w:val="24"/>
        </w:rPr>
        <w:t>yield loss</w:t>
      </w:r>
      <w:r w:rsidRPr="00946E3D">
        <w:rPr>
          <w:rFonts w:ascii="Times New Roman" w:hAnsi="Times New Roman" w:cs="Times New Roman"/>
          <w:sz w:val="24"/>
          <w:szCs w:val="24"/>
        </w:rPr>
        <w:t xml:space="preserve">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</w:t>
      </w:r>
      <w:r w:rsidR="00B038D1">
        <w:rPr>
          <w:rFonts w:ascii="Times New Roman" w:hAnsi="Times New Roman" w:cs="Times New Roman"/>
          <w:sz w:val="24"/>
          <w:szCs w:val="24"/>
        </w:rPr>
        <w:t>described</w:t>
      </w:r>
      <w:r w:rsidR="00B038D1" w:rsidRPr="00946E3D">
        <w:rPr>
          <w:rFonts w:ascii="Times New Roman" w:hAnsi="Times New Roman" w:cs="Times New Roman"/>
          <w:sz w:val="24"/>
          <w:szCs w:val="24"/>
        </w:rPr>
        <w:t xml:space="preserve"> </w:t>
      </w:r>
      <w:r w:rsidRPr="00946E3D">
        <w:rPr>
          <w:rFonts w:ascii="Times New Roman" w:hAnsi="Times New Roman" w:cs="Times New Roman"/>
          <w:sz w:val="24"/>
          <w:szCs w:val="24"/>
        </w:rPr>
        <w:t>with</w:t>
      </w:r>
      <w:r w:rsidR="00B038D1">
        <w:rPr>
          <w:rFonts w:ascii="Times New Roman" w:hAnsi="Times New Roman" w:cs="Times New Roman"/>
          <w:sz w:val="24"/>
          <w:szCs w:val="24"/>
        </w:rPr>
        <w:t xml:space="preserve"> </w:t>
      </w:r>
      <w:r w:rsidR="007D7CD0">
        <w:rPr>
          <w:rFonts w:ascii="Times New Roman" w:hAnsi="Times New Roman" w:cs="Times New Roman"/>
          <w:sz w:val="24"/>
          <w:szCs w:val="24"/>
        </w:rPr>
        <w:t>a</w:t>
      </w:r>
      <w:r w:rsidRPr="00946E3D">
        <w:rPr>
          <w:rFonts w:ascii="Times New Roman" w:hAnsi="Times New Roman" w:cs="Times New Roman"/>
          <w:sz w:val="24"/>
          <w:szCs w:val="24"/>
        </w:rPr>
        <w:t xml:space="preserve"> rectangular </w:t>
      </w:r>
      <w:r w:rsidR="001848E7">
        <w:rPr>
          <w:rFonts w:ascii="Times New Roman" w:hAnsi="Times New Roman" w:cs="Times New Roman"/>
          <w:sz w:val="24"/>
          <w:szCs w:val="24"/>
        </w:rPr>
        <w:t xml:space="preserve">hyperbola </w:t>
      </w:r>
      <w:r w:rsidRPr="00946E3D">
        <w:rPr>
          <w:rFonts w:ascii="Times New Roman" w:hAnsi="Times New Roman" w:cs="Times New Roman"/>
          <w:sz w:val="24"/>
          <w:szCs w:val="24"/>
        </w:rPr>
        <w:t xml:space="preserve">model. </w:t>
      </w:r>
    </w:p>
    <w:p w14:paraId="7E265296" w14:textId="7A39DAA4" w:rsidR="006A6BAF" w:rsidRPr="00946E3D" w:rsidRDefault="007D7CD0" w:rsidP="006A6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85BF1D" wp14:editId="6E2B4A3D">
            <wp:extent cx="5943600" cy="5943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istic.tif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45BF" w14:textId="645D64AC" w:rsidR="006A6BAF" w:rsidRPr="00946E3D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6A6BAF" w:rsidRPr="00946E3D" w:rsidSect="00BE2C21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946E3D">
        <w:rPr>
          <w:rFonts w:ascii="Times New Roman" w:hAnsi="Times New Roman" w:cs="Times New Roman"/>
          <w:sz w:val="24"/>
          <w:szCs w:val="24"/>
        </w:rPr>
        <w:t xml:space="preserve">Figure 3. Relationship between </w:t>
      </w:r>
      <w:r w:rsidR="007D7CD0">
        <w:rPr>
          <w:rFonts w:ascii="Times New Roman" w:hAnsi="Times New Roman" w:cs="Times New Roman"/>
          <w:sz w:val="24"/>
          <w:szCs w:val="24"/>
        </w:rPr>
        <w:t>corn yield loss</w:t>
      </w:r>
      <w:r w:rsidRPr="00946E3D">
        <w:rPr>
          <w:rFonts w:ascii="Times New Roman" w:hAnsi="Times New Roman" w:cs="Times New Roman"/>
          <w:sz w:val="24"/>
          <w:szCs w:val="24"/>
        </w:rPr>
        <w:t xml:space="preserve"> (%) and weed density (plants pot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946E3D">
        <w:rPr>
          <w:rFonts w:ascii="Times New Roman" w:hAnsi="Times New Roman" w:cs="Times New Roman"/>
          <w:sz w:val="24"/>
          <w:szCs w:val="24"/>
        </w:rPr>
        <w:t xml:space="preserve">) </w:t>
      </w:r>
      <w:r w:rsidR="007D7CD0">
        <w:rPr>
          <w:rFonts w:ascii="Times New Roman" w:hAnsi="Times New Roman" w:cs="Times New Roman"/>
          <w:sz w:val="24"/>
          <w:szCs w:val="24"/>
        </w:rPr>
        <w:t>described</w:t>
      </w:r>
      <w:r w:rsidR="007D7CD0" w:rsidRPr="00946E3D">
        <w:rPr>
          <w:rFonts w:ascii="Times New Roman" w:hAnsi="Times New Roman" w:cs="Times New Roman"/>
          <w:sz w:val="24"/>
          <w:szCs w:val="24"/>
        </w:rPr>
        <w:t xml:space="preserve"> with</w:t>
      </w:r>
      <w:r w:rsidR="007D7CD0">
        <w:rPr>
          <w:rFonts w:ascii="Times New Roman" w:hAnsi="Times New Roman" w:cs="Times New Roman"/>
          <w:sz w:val="24"/>
          <w:szCs w:val="24"/>
        </w:rPr>
        <w:t xml:space="preserve"> a </w:t>
      </w:r>
      <w:r w:rsidRPr="00946E3D">
        <w:rPr>
          <w:rFonts w:ascii="Times New Roman" w:hAnsi="Times New Roman" w:cs="Times New Roman"/>
          <w:sz w:val="24"/>
          <w:szCs w:val="24"/>
        </w:rPr>
        <w:t xml:space="preserve">logistic model. </w:t>
      </w:r>
    </w:p>
    <w:p w14:paraId="3FEF709A" w14:textId="1D9A4B6D" w:rsidR="006A6BAF" w:rsidRPr="00946E3D" w:rsidRDefault="007D7CD0" w:rsidP="006A6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4C4633" wp14:editId="382EA6E7">
            <wp:extent cx="5943600" cy="594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olynomial.tif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90F8" w14:textId="18F1D5F6" w:rsidR="006A6BAF" w:rsidRPr="00946E3D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  <w:vertAlign w:val="superscript"/>
        </w:rPr>
      </w:pPr>
      <w:r w:rsidRPr="009F0769">
        <w:rPr>
          <w:rFonts w:ascii="Times New Roman" w:hAnsi="Times New Roman" w:cs="Times New Roman"/>
          <w:sz w:val="24"/>
          <w:szCs w:val="24"/>
        </w:rPr>
        <w:t xml:space="preserve">Figure 4. </w:t>
      </w:r>
      <w:r w:rsidR="003F7383" w:rsidRPr="00946E3D">
        <w:rPr>
          <w:rFonts w:ascii="Times New Roman" w:hAnsi="Times New Roman" w:cs="Times New Roman"/>
          <w:sz w:val="24"/>
          <w:szCs w:val="24"/>
        </w:rPr>
        <w:t xml:space="preserve">Relationship between </w:t>
      </w:r>
      <w:r w:rsidR="003F7383">
        <w:rPr>
          <w:rFonts w:ascii="Times New Roman" w:hAnsi="Times New Roman" w:cs="Times New Roman"/>
          <w:sz w:val="24"/>
          <w:szCs w:val="24"/>
        </w:rPr>
        <w:t>corn yield loss</w:t>
      </w:r>
      <w:r w:rsidR="003F7383" w:rsidRPr="00946E3D">
        <w:rPr>
          <w:rFonts w:ascii="Times New Roman" w:hAnsi="Times New Roman" w:cs="Times New Roman"/>
          <w:sz w:val="24"/>
          <w:szCs w:val="24"/>
        </w:rPr>
        <w:t xml:space="preserve"> (%) and weed density (plants pot</w:t>
      </w:r>
      <w:r w:rsidR="003F7383"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="003F7383" w:rsidRPr="00946E3D">
        <w:rPr>
          <w:rFonts w:ascii="Times New Roman" w:hAnsi="Times New Roman" w:cs="Times New Roman"/>
          <w:sz w:val="24"/>
          <w:szCs w:val="24"/>
        </w:rPr>
        <w:t xml:space="preserve">) </w:t>
      </w:r>
      <w:r w:rsidR="003F7383">
        <w:rPr>
          <w:rFonts w:ascii="Times New Roman" w:hAnsi="Times New Roman" w:cs="Times New Roman"/>
          <w:sz w:val="24"/>
          <w:szCs w:val="24"/>
        </w:rPr>
        <w:t>described</w:t>
      </w:r>
      <w:r w:rsidR="003F7383" w:rsidRPr="00946E3D">
        <w:rPr>
          <w:rFonts w:ascii="Times New Roman" w:hAnsi="Times New Roman" w:cs="Times New Roman"/>
          <w:sz w:val="24"/>
          <w:szCs w:val="24"/>
        </w:rPr>
        <w:t xml:space="preserve"> with</w:t>
      </w:r>
      <w:r w:rsidR="003F7383">
        <w:rPr>
          <w:rFonts w:ascii="Times New Roman" w:hAnsi="Times New Roman" w:cs="Times New Roman"/>
          <w:sz w:val="24"/>
          <w:szCs w:val="24"/>
        </w:rPr>
        <w:t xml:space="preserve"> a polynomial quadratic model. </w:t>
      </w:r>
      <w:r w:rsidR="003F7383" w:rsidRPr="00946E3D">
        <w:rPr>
          <w:rFonts w:ascii="Times New Roman" w:hAnsi="Times New Roman" w:cs="Times New Roman"/>
          <w:sz w:val="24"/>
          <w:szCs w:val="24"/>
          <w:vertAlign w:val="superscript"/>
        </w:rPr>
        <w:t xml:space="preserve"> </w:t>
      </w:r>
      <w:r w:rsidRPr="00946E3D">
        <w:rPr>
          <w:rFonts w:ascii="Times New Roman" w:hAnsi="Times New Roman" w:cs="Times New Roman"/>
          <w:sz w:val="24"/>
          <w:szCs w:val="24"/>
          <w:vertAlign w:val="superscript"/>
        </w:rPr>
        <w:br w:type="page"/>
      </w:r>
    </w:p>
    <w:p w14:paraId="53296FCE" w14:textId="49A44984" w:rsidR="006A6BAF" w:rsidRPr="009F0769" w:rsidRDefault="003F7383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  <w:vertAlign w:val="superscript"/>
        </w:rPr>
      </w:pPr>
      <w:r>
        <w:rPr>
          <w:rFonts w:ascii="Times New Roman" w:hAnsi="Times New Roman" w:cs="Times New Roman"/>
          <w:noProof/>
          <w:sz w:val="24"/>
          <w:szCs w:val="24"/>
          <w:vertAlign w:val="superscript"/>
        </w:rPr>
        <w:lastRenderedPageBreak/>
        <w:drawing>
          <wp:inline distT="0" distB="0" distL="0" distR="0" wp14:anchorId="3EA5310F" wp14:editId="56DD8158">
            <wp:extent cx="5943600" cy="5943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d.tif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1962" w14:textId="10173F5E" w:rsidR="006A6BAF" w:rsidRPr="00946E3D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6A6BAF" w:rsidRPr="00946E3D" w:rsidSect="00BE2C21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9F0769">
        <w:rPr>
          <w:rFonts w:ascii="Times New Roman" w:hAnsi="Times New Roman" w:cs="Times New Roman"/>
          <w:sz w:val="24"/>
          <w:szCs w:val="24"/>
        </w:rPr>
        <w:t xml:space="preserve">Figure 5. </w:t>
      </w:r>
      <w:r w:rsidR="005D7C29" w:rsidRPr="00946E3D">
        <w:rPr>
          <w:rFonts w:ascii="Times New Roman" w:hAnsi="Times New Roman" w:cs="Times New Roman"/>
          <w:sz w:val="24"/>
          <w:szCs w:val="24"/>
        </w:rPr>
        <w:t xml:space="preserve">Relationship between </w:t>
      </w:r>
      <w:r w:rsidR="005D7C29">
        <w:rPr>
          <w:rFonts w:ascii="Times New Roman" w:hAnsi="Times New Roman" w:cs="Times New Roman"/>
          <w:sz w:val="24"/>
          <w:szCs w:val="24"/>
        </w:rPr>
        <w:t>corn yield loss</w:t>
      </w:r>
      <w:r w:rsidR="005D7C29" w:rsidRPr="00946E3D">
        <w:rPr>
          <w:rFonts w:ascii="Times New Roman" w:hAnsi="Times New Roman" w:cs="Times New Roman"/>
          <w:sz w:val="24"/>
          <w:szCs w:val="24"/>
        </w:rPr>
        <w:t xml:space="preserve"> (%) and weed density (plants pot</w:t>
      </w:r>
      <w:r w:rsidR="005D7C29" w:rsidRPr="00946E3D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="005D7C29" w:rsidRPr="00946E3D">
        <w:rPr>
          <w:rFonts w:ascii="Times New Roman" w:hAnsi="Times New Roman" w:cs="Times New Roman"/>
          <w:sz w:val="24"/>
          <w:szCs w:val="24"/>
        </w:rPr>
        <w:t xml:space="preserve">) </w:t>
      </w:r>
      <w:r w:rsidR="005D7C29">
        <w:rPr>
          <w:rFonts w:ascii="Times New Roman" w:hAnsi="Times New Roman" w:cs="Times New Roman"/>
          <w:sz w:val="24"/>
          <w:szCs w:val="24"/>
        </w:rPr>
        <w:t>described</w:t>
      </w:r>
      <w:r w:rsidR="005D7C29" w:rsidRPr="00946E3D">
        <w:rPr>
          <w:rFonts w:ascii="Times New Roman" w:hAnsi="Times New Roman" w:cs="Times New Roman"/>
          <w:sz w:val="24"/>
          <w:szCs w:val="24"/>
        </w:rPr>
        <w:t xml:space="preserve"> with</w:t>
      </w:r>
      <w:r w:rsidR="005D7C29">
        <w:rPr>
          <w:rFonts w:ascii="Times New Roman" w:hAnsi="Times New Roman" w:cs="Times New Roman"/>
          <w:sz w:val="24"/>
          <w:szCs w:val="24"/>
        </w:rPr>
        <w:t xml:space="preserve"> a rectangular hyperbola model.</w:t>
      </w:r>
    </w:p>
    <w:p w14:paraId="2CE1C5DB" w14:textId="6F50926D" w:rsidR="006A6BAF" w:rsidRPr="009F0769" w:rsidRDefault="006A6BAF" w:rsidP="006A6BAF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</w:rPr>
        <w:lastRenderedPageBreak/>
        <w:t xml:space="preserve">Table 1. </w:t>
      </w:r>
      <w:r w:rsidR="00947582">
        <w:rPr>
          <w:rFonts w:ascii="Times New Roman" w:hAnsi="Times New Roman" w:cs="Times New Roman"/>
          <w:sz w:val="24"/>
          <w:szCs w:val="24"/>
        </w:rPr>
        <w:t>Corn</w:t>
      </w:r>
      <w:r w:rsidR="00947582" w:rsidRPr="009F0769">
        <w:rPr>
          <w:rFonts w:ascii="Times New Roman" w:hAnsi="Times New Roman" w:cs="Times New Roman"/>
          <w:sz w:val="24"/>
          <w:szCs w:val="24"/>
        </w:rPr>
        <w:t xml:space="preserve"> </w:t>
      </w:r>
      <w:r w:rsidR="00947582">
        <w:rPr>
          <w:rFonts w:ascii="Times New Roman" w:hAnsi="Times New Roman" w:cs="Times New Roman"/>
          <w:sz w:val="24"/>
          <w:szCs w:val="24"/>
        </w:rPr>
        <w:t>yield loss (%)</w:t>
      </w:r>
      <w:r w:rsidRPr="009F0769">
        <w:rPr>
          <w:rFonts w:ascii="Times New Roman" w:hAnsi="Times New Roman" w:cs="Times New Roman"/>
          <w:sz w:val="24"/>
          <w:szCs w:val="24"/>
        </w:rPr>
        <w:t xml:space="preserve"> model comparison among </w:t>
      </w:r>
      <w:r w:rsidR="00464DC8">
        <w:rPr>
          <w:rFonts w:ascii="Times New Roman" w:hAnsi="Times New Roman" w:cs="Times New Roman"/>
          <w:sz w:val="24"/>
          <w:szCs w:val="24"/>
        </w:rPr>
        <w:t>rectangular hyperbola, logistic, and polynomial quadratic models</w:t>
      </w:r>
      <w:r w:rsidRPr="009F0769">
        <w:rPr>
          <w:rFonts w:ascii="Times New Roman" w:hAnsi="Times New Roman" w:cs="Times New Roman"/>
          <w:sz w:val="24"/>
          <w:szCs w:val="24"/>
        </w:rPr>
        <w:t xml:space="preserve">. 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30"/>
        <w:gridCol w:w="1800"/>
        <w:gridCol w:w="1980"/>
        <w:gridCol w:w="870"/>
        <w:gridCol w:w="900"/>
        <w:gridCol w:w="900"/>
      </w:tblGrid>
      <w:tr w:rsidR="006A6BAF" w:rsidRPr="009F0769" w14:paraId="4522EFC6" w14:textId="77777777" w:rsidTr="002276FE">
        <w:tc>
          <w:tcPr>
            <w:tcW w:w="2430" w:type="dxa"/>
            <w:vMerge w:val="restar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7022C5" w14:textId="630AFB1B" w:rsidR="006A6BAF" w:rsidRPr="009F0769" w:rsidRDefault="00204F1A" w:rsidP="008B73AF">
            <w:pPr>
              <w:tabs>
                <w:tab w:val="right" w:pos="212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Model</w:t>
            </w:r>
            <w:r w:rsidR="006A6BAF" w:rsidRPr="009F0769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F2D2F5" w14:textId="77777777"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</w:tcPr>
          <w:p w14:paraId="1293D05B" w14:textId="723570F1"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Model Selection</w:t>
            </w:r>
            <w:r w:rsidR="002276FE" w:rsidRPr="002276FE">
              <w:rPr>
                <w:rFonts w:ascii="Arial" w:hAnsi="Arial" w:cs="Arial"/>
                <w:color w:val="000000"/>
                <w:sz w:val="24"/>
                <w:szCs w:val="18"/>
                <w:shd w:val="clear" w:color="auto" w:fill="FFFFFF"/>
                <w:vertAlign w:val="superscript"/>
              </w:rPr>
              <w:t>†</w:t>
            </w:r>
          </w:p>
        </w:tc>
        <w:tc>
          <w:tcPr>
            <w:tcW w:w="2670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4BACF43F" w14:textId="1A457368"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Goodness of Fit</w:t>
            </w:r>
            <w:r w:rsidR="002276FE" w:rsidRPr="002276FE">
              <w:rPr>
                <w:rFonts w:ascii="Arial" w:hAnsi="Arial" w:cs="Arial"/>
                <w:color w:val="000000"/>
                <w:sz w:val="24"/>
                <w:szCs w:val="18"/>
                <w:shd w:val="clear" w:color="auto" w:fill="FFFFFF"/>
                <w:vertAlign w:val="superscript"/>
              </w:rPr>
              <w:t>‡</w:t>
            </w:r>
          </w:p>
        </w:tc>
      </w:tr>
      <w:tr w:rsidR="006A6BAF" w:rsidRPr="009F0769" w14:paraId="0F549DAA" w14:textId="77777777" w:rsidTr="002276FE">
        <w:tc>
          <w:tcPr>
            <w:tcW w:w="2430" w:type="dxa"/>
            <w:vMerge/>
            <w:tcBorders>
              <w:top w:val="nil"/>
              <w:bottom w:val="single" w:sz="4" w:space="0" w:color="auto"/>
            </w:tcBorders>
          </w:tcPr>
          <w:p w14:paraId="6855656E" w14:textId="77777777" w:rsidR="006A6BAF" w:rsidRPr="009F0769" w:rsidRDefault="006A6BAF" w:rsidP="008B73AF">
            <w:pPr>
              <w:tabs>
                <w:tab w:val="right" w:pos="2121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0" w:type="dxa"/>
            <w:vMerge/>
            <w:tcBorders>
              <w:top w:val="nil"/>
              <w:bottom w:val="single" w:sz="4" w:space="0" w:color="auto"/>
            </w:tcBorders>
          </w:tcPr>
          <w:p w14:paraId="2F211962" w14:textId="77777777" w:rsidR="006A6BAF" w:rsidRPr="009F0769" w:rsidRDefault="006A6BAF" w:rsidP="008B73A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</w:tcPr>
          <w:p w14:paraId="23D79813" w14:textId="7AA2CD94"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AIC</w:t>
            </w:r>
            <w:r w:rsidR="00F767D6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870" w:type="dxa"/>
            <w:tcBorders>
              <w:top w:val="single" w:sz="4" w:space="0" w:color="auto"/>
              <w:bottom w:val="single" w:sz="4" w:space="0" w:color="auto"/>
            </w:tcBorders>
          </w:tcPr>
          <w:p w14:paraId="20F1D1B8" w14:textId="77777777"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RMSE</w:t>
            </w:r>
          </w:p>
        </w:tc>
        <w:tc>
          <w:tcPr>
            <w:tcW w:w="900" w:type="dxa"/>
            <w:tcBorders>
              <w:top w:val="single" w:sz="4" w:space="0" w:color="auto"/>
              <w:bottom w:val="single" w:sz="4" w:space="0" w:color="auto"/>
            </w:tcBorders>
          </w:tcPr>
          <w:p w14:paraId="780737E3" w14:textId="77777777"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ME</w:t>
            </w:r>
          </w:p>
        </w:tc>
        <w:tc>
          <w:tcPr>
            <w:tcW w:w="900" w:type="dxa"/>
            <w:tcBorders>
              <w:top w:val="single" w:sz="4" w:space="0" w:color="auto"/>
              <w:bottom w:val="single" w:sz="4" w:space="0" w:color="auto"/>
            </w:tcBorders>
          </w:tcPr>
          <w:p w14:paraId="47F7FA92" w14:textId="77777777" w:rsidR="006A6BAF" w:rsidRPr="009F0769" w:rsidRDefault="006A6BAF" w:rsidP="008B73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9F0769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2</w:t>
            </w:r>
          </w:p>
        </w:tc>
      </w:tr>
      <w:tr w:rsidR="00BA6D49" w:rsidRPr="009F0769" w14:paraId="5A9079A3" w14:textId="77777777" w:rsidTr="002276FE">
        <w:trPr>
          <w:trHeight w:val="71"/>
        </w:trPr>
        <w:tc>
          <w:tcPr>
            <w:tcW w:w="2430" w:type="dxa"/>
            <w:tcBorders>
              <w:top w:val="single" w:sz="4" w:space="0" w:color="auto"/>
            </w:tcBorders>
          </w:tcPr>
          <w:p w14:paraId="3C314871" w14:textId="0D0F5E82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Rectangular hyperbola</w:t>
            </w:r>
          </w:p>
        </w:tc>
        <w:tc>
          <w:tcPr>
            <w:tcW w:w="1800" w:type="dxa"/>
            <w:tcBorders>
              <w:top w:val="single" w:sz="4" w:space="0" w:color="auto"/>
            </w:tcBorders>
          </w:tcPr>
          <w:p w14:paraId="49B4EE0B" w14:textId="76BDFDC7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980" w:type="dxa"/>
            <w:vMerge w:val="restart"/>
            <w:tcBorders>
              <w:top w:val="single" w:sz="4" w:space="0" w:color="auto"/>
            </w:tcBorders>
            <w:vAlign w:val="center"/>
          </w:tcPr>
          <w:p w14:paraId="3D1CF16A" w14:textId="71BDBA38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332.2</w:t>
            </w:r>
          </w:p>
        </w:tc>
        <w:tc>
          <w:tcPr>
            <w:tcW w:w="870" w:type="dxa"/>
            <w:vMerge w:val="restart"/>
            <w:tcBorders>
              <w:top w:val="single" w:sz="4" w:space="0" w:color="auto"/>
            </w:tcBorders>
            <w:vAlign w:val="center"/>
          </w:tcPr>
          <w:p w14:paraId="1A664C0C" w14:textId="169DEB29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12.6</w:t>
            </w:r>
          </w:p>
        </w:tc>
        <w:tc>
          <w:tcPr>
            <w:tcW w:w="900" w:type="dxa"/>
            <w:tcBorders>
              <w:top w:val="single" w:sz="4" w:space="0" w:color="auto"/>
            </w:tcBorders>
          </w:tcPr>
          <w:p w14:paraId="61802859" w14:textId="43533E44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0.9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00" w:type="dxa"/>
            <w:tcBorders>
              <w:top w:val="single" w:sz="4" w:space="0" w:color="auto"/>
            </w:tcBorders>
          </w:tcPr>
          <w:p w14:paraId="0C98BCD2" w14:textId="6B887D49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BA6D49" w:rsidRPr="009F0769" w14:paraId="04890E4E" w14:textId="77777777" w:rsidTr="002276FE">
        <w:tc>
          <w:tcPr>
            <w:tcW w:w="2430" w:type="dxa"/>
          </w:tcPr>
          <w:p w14:paraId="739748A4" w14:textId="77777777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0" w:type="dxa"/>
          </w:tcPr>
          <w:p w14:paraId="0DCAA109" w14:textId="6E3B3767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980" w:type="dxa"/>
            <w:vMerge/>
            <w:vAlign w:val="center"/>
          </w:tcPr>
          <w:p w14:paraId="319087A6" w14:textId="29BA4743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70" w:type="dxa"/>
            <w:vMerge/>
          </w:tcPr>
          <w:p w14:paraId="10B0B9AF" w14:textId="319BCBE3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  <w:tc>
          <w:tcPr>
            <w:tcW w:w="900" w:type="dxa"/>
          </w:tcPr>
          <w:p w14:paraId="66D021E6" w14:textId="70C95B2F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64</w:t>
            </w:r>
          </w:p>
        </w:tc>
        <w:tc>
          <w:tcPr>
            <w:tcW w:w="900" w:type="dxa"/>
          </w:tcPr>
          <w:p w14:paraId="59B15EA7" w14:textId="77BC0226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BA6D49" w:rsidRPr="009F0769" w14:paraId="138E1413" w14:textId="77777777" w:rsidTr="002276FE">
        <w:tc>
          <w:tcPr>
            <w:tcW w:w="2430" w:type="dxa"/>
          </w:tcPr>
          <w:p w14:paraId="18F66D74" w14:textId="162CA0F8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Logistic</w:t>
            </w:r>
          </w:p>
        </w:tc>
        <w:tc>
          <w:tcPr>
            <w:tcW w:w="1800" w:type="dxa"/>
          </w:tcPr>
          <w:p w14:paraId="40D1A793" w14:textId="49281133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980" w:type="dxa"/>
            <w:vMerge w:val="restart"/>
            <w:vAlign w:val="center"/>
          </w:tcPr>
          <w:p w14:paraId="4616813A" w14:textId="2128B9D4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337.6</w:t>
            </w:r>
          </w:p>
        </w:tc>
        <w:tc>
          <w:tcPr>
            <w:tcW w:w="870" w:type="dxa"/>
            <w:vMerge w:val="restart"/>
            <w:vAlign w:val="center"/>
          </w:tcPr>
          <w:p w14:paraId="68686B34" w14:textId="326DCDDD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13.2</w:t>
            </w:r>
          </w:p>
        </w:tc>
        <w:tc>
          <w:tcPr>
            <w:tcW w:w="900" w:type="dxa"/>
          </w:tcPr>
          <w:p w14:paraId="08E5A1A1" w14:textId="397F5494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0.85</w:t>
            </w:r>
          </w:p>
        </w:tc>
        <w:tc>
          <w:tcPr>
            <w:tcW w:w="900" w:type="dxa"/>
          </w:tcPr>
          <w:p w14:paraId="6C765B01" w14:textId="64DC7B91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BA6D49" w:rsidRPr="009F0769" w14:paraId="4F02292C" w14:textId="77777777" w:rsidTr="002276FE">
        <w:tc>
          <w:tcPr>
            <w:tcW w:w="2430" w:type="dxa"/>
          </w:tcPr>
          <w:p w14:paraId="4CA4E728" w14:textId="77777777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0" w:type="dxa"/>
          </w:tcPr>
          <w:p w14:paraId="6D44C398" w14:textId="797D66A7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  <w:lang w:val="pt-BR"/>
              </w:rPr>
              <w:t>R. brasiliensis</w:t>
            </w:r>
          </w:p>
        </w:tc>
        <w:tc>
          <w:tcPr>
            <w:tcW w:w="1980" w:type="dxa"/>
            <w:vMerge/>
            <w:vAlign w:val="center"/>
          </w:tcPr>
          <w:p w14:paraId="021084CD" w14:textId="77777777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  <w:tc>
          <w:tcPr>
            <w:tcW w:w="870" w:type="dxa"/>
            <w:vMerge/>
            <w:vAlign w:val="center"/>
          </w:tcPr>
          <w:p w14:paraId="4EC35336" w14:textId="77777777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  <w:tc>
          <w:tcPr>
            <w:tcW w:w="900" w:type="dxa"/>
          </w:tcPr>
          <w:p w14:paraId="365C14F0" w14:textId="5AD813F8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0.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58</w:t>
            </w:r>
          </w:p>
        </w:tc>
        <w:tc>
          <w:tcPr>
            <w:tcW w:w="900" w:type="dxa"/>
          </w:tcPr>
          <w:p w14:paraId="059C0F43" w14:textId="2E830250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-</w:t>
            </w:r>
          </w:p>
        </w:tc>
      </w:tr>
      <w:tr w:rsidR="00BA6D49" w:rsidRPr="009F0769" w14:paraId="7B6FC764" w14:textId="77777777" w:rsidTr="002276FE">
        <w:tc>
          <w:tcPr>
            <w:tcW w:w="2430" w:type="dxa"/>
          </w:tcPr>
          <w:p w14:paraId="20F260CB" w14:textId="7E7E3FF3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Polynomial quadratic</w:t>
            </w:r>
          </w:p>
        </w:tc>
        <w:tc>
          <w:tcPr>
            <w:tcW w:w="1800" w:type="dxa"/>
          </w:tcPr>
          <w:p w14:paraId="0D77FD21" w14:textId="4C685B44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  <w:lang w:val="pt-BR"/>
              </w:rPr>
              <w:t>C. benghalensis</w:t>
            </w:r>
          </w:p>
        </w:tc>
        <w:tc>
          <w:tcPr>
            <w:tcW w:w="1980" w:type="dxa"/>
            <w:vMerge w:val="restart"/>
            <w:vAlign w:val="center"/>
          </w:tcPr>
          <w:p w14:paraId="4F368300" w14:textId="5A8221A2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343.1</w:t>
            </w:r>
          </w:p>
        </w:tc>
        <w:tc>
          <w:tcPr>
            <w:tcW w:w="870" w:type="dxa"/>
            <w:vMerge w:val="restart"/>
            <w:vAlign w:val="center"/>
          </w:tcPr>
          <w:p w14:paraId="794C70B0" w14:textId="4D512D33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19.4</w:t>
            </w:r>
          </w:p>
        </w:tc>
        <w:tc>
          <w:tcPr>
            <w:tcW w:w="900" w:type="dxa"/>
          </w:tcPr>
          <w:p w14:paraId="048BFA0A" w14:textId="3E3FE634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0.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90</w:t>
            </w:r>
          </w:p>
        </w:tc>
        <w:tc>
          <w:tcPr>
            <w:tcW w:w="900" w:type="dxa"/>
          </w:tcPr>
          <w:p w14:paraId="09040CE8" w14:textId="346F2937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0.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89</w:t>
            </w:r>
          </w:p>
        </w:tc>
      </w:tr>
      <w:tr w:rsidR="00BA6D49" w:rsidRPr="009F0769" w14:paraId="56C138EA" w14:textId="77777777" w:rsidTr="002276FE">
        <w:tc>
          <w:tcPr>
            <w:tcW w:w="2430" w:type="dxa"/>
          </w:tcPr>
          <w:p w14:paraId="0A41407E" w14:textId="77777777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  <w:tc>
          <w:tcPr>
            <w:tcW w:w="1800" w:type="dxa"/>
          </w:tcPr>
          <w:p w14:paraId="0453CA50" w14:textId="278CF208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  <w:lang w:val="pt-BR"/>
              </w:rPr>
              <w:t>R. brasiliensis</w:t>
            </w:r>
          </w:p>
        </w:tc>
        <w:tc>
          <w:tcPr>
            <w:tcW w:w="1980" w:type="dxa"/>
            <w:vMerge/>
          </w:tcPr>
          <w:p w14:paraId="1D851CCE" w14:textId="77777777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</w:p>
        </w:tc>
        <w:tc>
          <w:tcPr>
            <w:tcW w:w="870" w:type="dxa"/>
            <w:vMerge/>
            <w:vAlign w:val="center"/>
          </w:tcPr>
          <w:p w14:paraId="16AED817" w14:textId="77777777" w:rsidR="00BA6D49" w:rsidRPr="009F0769" w:rsidRDefault="00BA6D49" w:rsidP="00BA6D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14:paraId="4CA4A83F" w14:textId="652DE895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0.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71</w:t>
            </w:r>
          </w:p>
        </w:tc>
        <w:tc>
          <w:tcPr>
            <w:tcW w:w="900" w:type="dxa"/>
          </w:tcPr>
          <w:p w14:paraId="63D75413" w14:textId="2D408781" w:rsidR="00BA6D49" w:rsidRPr="009F0769" w:rsidRDefault="00BA6D49" w:rsidP="00BA6D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0.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71</w:t>
            </w:r>
          </w:p>
        </w:tc>
      </w:tr>
    </w:tbl>
    <w:p w14:paraId="4DB144F2" w14:textId="15FE11C8" w:rsidR="006A6BAF" w:rsidRPr="00191AD4" w:rsidRDefault="002276FE" w:rsidP="00191AD4">
      <w:pPr>
        <w:tabs>
          <w:tab w:val="left" w:pos="933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4"/>
        </w:rPr>
      </w:pPr>
      <w:r w:rsidRPr="002276FE">
        <w:rPr>
          <w:rFonts w:ascii="Arial" w:hAnsi="Arial" w:cs="Arial"/>
          <w:color w:val="000000"/>
          <w:sz w:val="24"/>
          <w:szCs w:val="18"/>
          <w:shd w:val="clear" w:color="auto" w:fill="FFFFFF"/>
          <w:vertAlign w:val="superscript"/>
        </w:rPr>
        <w:t>†</w:t>
      </w:r>
      <w:r w:rsidR="006A6BAF" w:rsidRPr="00191AD4">
        <w:rPr>
          <w:rFonts w:ascii="Times New Roman" w:hAnsi="Times New Roman" w:cs="Times New Roman"/>
          <w:sz w:val="20"/>
          <w:szCs w:val="24"/>
        </w:rPr>
        <w:t>Alkeike’s information criterion (AIC).</w:t>
      </w:r>
    </w:p>
    <w:p w14:paraId="24AECCE2" w14:textId="7D786183" w:rsidR="006A6BAF" w:rsidRDefault="002276FE" w:rsidP="00191AD4">
      <w:pPr>
        <w:tabs>
          <w:tab w:val="left" w:pos="933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276FE">
        <w:rPr>
          <w:rFonts w:ascii="Arial" w:hAnsi="Arial" w:cs="Arial"/>
          <w:color w:val="000000"/>
          <w:sz w:val="24"/>
          <w:szCs w:val="18"/>
          <w:shd w:val="clear" w:color="auto" w:fill="FFFFFF"/>
          <w:vertAlign w:val="superscript"/>
        </w:rPr>
        <w:t>‡</w:t>
      </w:r>
      <w:r w:rsidR="006A6BAF" w:rsidRPr="00191AD4">
        <w:rPr>
          <w:rFonts w:ascii="Times New Roman" w:hAnsi="Times New Roman" w:cs="Times New Roman"/>
          <w:sz w:val="20"/>
          <w:szCs w:val="24"/>
        </w:rPr>
        <w:t>Root mean square error (RMSE), model efficiency (ME), and R-squared (R</w:t>
      </w:r>
      <w:r w:rsidR="006A6BAF" w:rsidRPr="00191AD4">
        <w:rPr>
          <w:rFonts w:ascii="Times New Roman" w:hAnsi="Times New Roman" w:cs="Times New Roman"/>
          <w:sz w:val="20"/>
          <w:szCs w:val="24"/>
          <w:vertAlign w:val="superscript"/>
        </w:rPr>
        <w:t>2</w:t>
      </w:r>
      <w:r w:rsidR="006A6BAF" w:rsidRPr="00191AD4">
        <w:rPr>
          <w:rFonts w:ascii="Times New Roman" w:hAnsi="Times New Roman" w:cs="Times New Roman"/>
          <w:sz w:val="20"/>
          <w:szCs w:val="24"/>
        </w:rPr>
        <w:t>). R</w:t>
      </w:r>
      <w:r w:rsidR="006A6BAF" w:rsidRPr="00191AD4">
        <w:rPr>
          <w:rFonts w:ascii="Times New Roman" w:hAnsi="Times New Roman" w:cs="Times New Roman"/>
          <w:sz w:val="20"/>
          <w:szCs w:val="24"/>
          <w:vertAlign w:val="superscript"/>
        </w:rPr>
        <w:t>2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 is not appropriate for nonlinear models (</w:t>
      </w:r>
      <w:r w:rsidR="005F04A7" w:rsidRPr="00191AD4">
        <w:rPr>
          <w:rFonts w:ascii="Times New Roman" w:hAnsi="Times New Roman" w:cs="Times New Roman"/>
          <w:sz w:val="20"/>
          <w:szCs w:val="24"/>
        </w:rPr>
        <w:t xml:space="preserve">rectangular hyperbola and </w:t>
      </w:r>
      <w:r w:rsidR="006A6BAF" w:rsidRPr="00191AD4">
        <w:rPr>
          <w:rFonts w:ascii="Times New Roman" w:hAnsi="Times New Roman" w:cs="Times New Roman"/>
          <w:sz w:val="20"/>
          <w:szCs w:val="24"/>
        </w:rPr>
        <w:t>logistic)</w:t>
      </w:r>
      <w:r>
        <w:rPr>
          <w:rFonts w:ascii="Times New Roman" w:hAnsi="Times New Roman" w:cs="Times New Roman"/>
          <w:sz w:val="20"/>
          <w:szCs w:val="24"/>
        </w:rPr>
        <w:t>.</w:t>
      </w:r>
      <w:r w:rsidR="006A6BAF" w:rsidRPr="00946E3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0B1A8F" w14:textId="3E0CCDDF" w:rsidR="00BA6D49" w:rsidRPr="00946E3D" w:rsidRDefault="00BA6D49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  <w:sectPr w:rsidR="00BA6D49" w:rsidRPr="00946E3D" w:rsidSect="00BE2C21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</w:p>
    <w:p w14:paraId="60F6D331" w14:textId="68A128AA" w:rsidR="006A6BAF" w:rsidRPr="009F0769" w:rsidRDefault="006A6BAF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</w:rPr>
        <w:lastRenderedPageBreak/>
        <w:t xml:space="preserve">Table 2. </w:t>
      </w:r>
      <w:r w:rsidR="00191AD4">
        <w:rPr>
          <w:rFonts w:ascii="Times New Roman" w:hAnsi="Times New Roman" w:cs="Times New Roman"/>
          <w:sz w:val="24"/>
          <w:szCs w:val="24"/>
        </w:rPr>
        <w:t>Rectangular hyperbola (</w:t>
      </w:r>
      <w:r w:rsidRPr="009F0769">
        <w:rPr>
          <w:rFonts w:ascii="Times New Roman" w:hAnsi="Times New Roman" w:cs="Times New Roman"/>
          <w:sz w:val="24"/>
          <w:szCs w:val="24"/>
        </w:rPr>
        <w:t>Cousens model</w:t>
      </w:r>
      <w:r w:rsidR="00191AD4">
        <w:rPr>
          <w:rFonts w:ascii="Times New Roman" w:hAnsi="Times New Roman" w:cs="Times New Roman"/>
          <w:sz w:val="24"/>
          <w:szCs w:val="24"/>
        </w:rPr>
        <w:t>)</w:t>
      </w:r>
      <w:r w:rsidRPr="009F0769">
        <w:rPr>
          <w:rFonts w:ascii="Times New Roman" w:hAnsi="Times New Roman" w:cs="Times New Roman"/>
          <w:sz w:val="24"/>
          <w:szCs w:val="24"/>
        </w:rPr>
        <w:t xml:space="preserve"> parameters estimates, standard error, t-value and P-value of </w:t>
      </w:r>
      <w:r w:rsidR="00191AD4">
        <w:rPr>
          <w:rFonts w:ascii="Times New Roman" w:hAnsi="Times New Roman" w:cs="Times New Roman"/>
          <w:sz w:val="24"/>
          <w:szCs w:val="24"/>
        </w:rPr>
        <w:t>corn yield loss</w:t>
      </w:r>
      <w:r w:rsidRPr="009F0769">
        <w:rPr>
          <w:rFonts w:ascii="Times New Roman" w:hAnsi="Times New Roman" w:cs="Times New Roman"/>
          <w:sz w:val="24"/>
          <w:szCs w:val="24"/>
        </w:rPr>
        <w:t xml:space="preserve"> (%) caused by competition of </w:t>
      </w:r>
      <w:r w:rsidRPr="009F0769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F0769">
        <w:rPr>
          <w:rFonts w:ascii="Times New Roman" w:hAnsi="Times New Roman" w:cs="Times New Roman"/>
          <w:sz w:val="24"/>
          <w:szCs w:val="24"/>
        </w:rPr>
        <w:t xml:space="preserve"> and </w:t>
      </w:r>
      <w:r w:rsidRPr="009F0769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F0769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1777"/>
        <w:gridCol w:w="1170"/>
        <w:gridCol w:w="1710"/>
        <w:gridCol w:w="990"/>
        <w:gridCol w:w="1080"/>
      </w:tblGrid>
      <w:tr w:rsidR="006A6BAF" w:rsidRPr="009F0769" w14:paraId="7FA7D917" w14:textId="77777777" w:rsidTr="008B73AF">
        <w:tc>
          <w:tcPr>
            <w:tcW w:w="1463" w:type="dxa"/>
            <w:tcBorders>
              <w:top w:val="single" w:sz="4" w:space="0" w:color="auto"/>
              <w:bottom w:val="single" w:sz="4" w:space="0" w:color="auto"/>
            </w:tcBorders>
          </w:tcPr>
          <w:p w14:paraId="7810D783" w14:textId="455E6772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  <w:r w:rsidR="002A0E36" w:rsidRPr="002A0E36">
              <w:rPr>
                <w:rFonts w:ascii="Arial" w:hAnsi="Arial" w:cs="Arial"/>
                <w:color w:val="000000"/>
                <w:sz w:val="24"/>
                <w:szCs w:val="18"/>
                <w:shd w:val="clear" w:color="auto" w:fill="FFFFFF"/>
                <w:vertAlign w:val="superscript"/>
              </w:rPr>
              <w:t>†</w:t>
            </w:r>
          </w:p>
        </w:tc>
        <w:tc>
          <w:tcPr>
            <w:tcW w:w="1777" w:type="dxa"/>
            <w:tcBorders>
              <w:top w:val="single" w:sz="4" w:space="0" w:color="auto"/>
              <w:bottom w:val="single" w:sz="4" w:space="0" w:color="auto"/>
            </w:tcBorders>
          </w:tcPr>
          <w:p w14:paraId="3928BF31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</w:tcBorders>
          </w:tcPr>
          <w:p w14:paraId="6B3B855A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Estimate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</w:tcPr>
          <w:p w14:paraId="6577C3A1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Standard Error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</w:tcPr>
          <w:p w14:paraId="3E98F418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t-value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</w:tcPr>
          <w:p w14:paraId="0CD9192F" w14:textId="6A161940"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P-value</w:t>
            </w:r>
            <w:r w:rsidR="00F56DB1" w:rsidRPr="002276FE">
              <w:rPr>
                <w:rFonts w:ascii="Arial" w:hAnsi="Arial" w:cs="Arial"/>
                <w:color w:val="000000"/>
                <w:sz w:val="24"/>
                <w:szCs w:val="18"/>
                <w:shd w:val="clear" w:color="auto" w:fill="FFFFFF"/>
                <w:vertAlign w:val="superscript"/>
              </w:rPr>
              <w:t>‡</w:t>
            </w:r>
          </w:p>
        </w:tc>
      </w:tr>
      <w:tr w:rsidR="006A6BAF" w:rsidRPr="009F0769" w14:paraId="33E6A03A" w14:textId="77777777" w:rsidTr="008B73AF">
        <w:trPr>
          <w:trHeight w:val="125"/>
        </w:trPr>
        <w:tc>
          <w:tcPr>
            <w:tcW w:w="1463" w:type="dxa"/>
            <w:tcBorders>
              <w:top w:val="single" w:sz="4" w:space="0" w:color="auto"/>
            </w:tcBorders>
            <w:vAlign w:val="center"/>
          </w:tcPr>
          <w:p w14:paraId="65405053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7" w:type="dxa"/>
            <w:tcBorders>
              <w:top w:val="single" w:sz="4" w:space="0" w:color="auto"/>
            </w:tcBorders>
          </w:tcPr>
          <w:p w14:paraId="6F565B7D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880" w:type="dxa"/>
            <w:gridSpan w:val="2"/>
            <w:tcBorders>
              <w:top w:val="single" w:sz="4" w:space="0" w:color="auto"/>
            </w:tcBorders>
          </w:tcPr>
          <w:p w14:paraId="5F00B45B" w14:textId="7F579D60" w:rsidR="006A6BAF" w:rsidRPr="009F0769" w:rsidRDefault="00F56DB1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7192D59" wp14:editId="1078CEC8">
                      <wp:simplePos x="0" y="0"/>
                      <wp:positionH relativeFrom="column">
                        <wp:posOffset>961034</wp:posOffset>
                      </wp:positionH>
                      <wp:positionV relativeFrom="paragraph">
                        <wp:posOffset>83287</wp:posOffset>
                      </wp:positionV>
                      <wp:extent cx="596900" cy="0"/>
                      <wp:effectExtent l="0" t="0" r="31750" b="19050"/>
                      <wp:wrapNone/>
                      <wp:docPr id="7" name="Straight Connecto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96900" cy="0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19573C6" id="Straight Connector 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65pt,6.55pt" to="122.65pt,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6A6BAF" w:rsidRPr="009F0769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E07066B" wp14:editId="287D1E8F">
                      <wp:simplePos x="0" y="0"/>
                      <wp:positionH relativeFrom="column">
                        <wp:posOffset>75894</wp:posOffset>
                      </wp:positionH>
                      <wp:positionV relativeFrom="paragraph">
                        <wp:posOffset>90602</wp:posOffset>
                      </wp:positionV>
                      <wp:extent cx="592531" cy="0"/>
                      <wp:effectExtent l="0" t="0" r="36195" b="19050"/>
                      <wp:wrapNone/>
                      <wp:docPr id="6" name="Straight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92531" cy="0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CF23278" id="Straight Connector 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pt,7.15pt" to="52.6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6A6BAF" w:rsidRPr="009F0769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990" w:type="dxa"/>
            <w:tcBorders>
              <w:top w:val="single" w:sz="4" w:space="0" w:color="auto"/>
            </w:tcBorders>
          </w:tcPr>
          <w:p w14:paraId="39140144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80" w:type="dxa"/>
            <w:tcBorders>
              <w:top w:val="single" w:sz="4" w:space="0" w:color="auto"/>
            </w:tcBorders>
          </w:tcPr>
          <w:p w14:paraId="4F81715B" w14:textId="77777777"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A6BAF" w:rsidRPr="009F0769" w14:paraId="69A6C25B" w14:textId="77777777" w:rsidTr="008B73AF">
        <w:trPr>
          <w:trHeight w:val="125"/>
        </w:trPr>
        <w:tc>
          <w:tcPr>
            <w:tcW w:w="1463" w:type="dxa"/>
            <w:vMerge w:val="restart"/>
            <w:vAlign w:val="center"/>
          </w:tcPr>
          <w:p w14:paraId="319DA7B0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I</w:t>
            </w:r>
          </w:p>
        </w:tc>
        <w:tc>
          <w:tcPr>
            <w:tcW w:w="1777" w:type="dxa"/>
          </w:tcPr>
          <w:p w14:paraId="0836E3E2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170" w:type="dxa"/>
          </w:tcPr>
          <w:p w14:paraId="3CD0F984" w14:textId="6ACBDFD6" w:rsidR="006A6BAF" w:rsidRPr="009F0769" w:rsidRDefault="00947582" w:rsidP="00005656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005656">
              <w:rPr>
                <w:rFonts w:ascii="Times New Roman" w:hAnsi="Times New Roman" w:cs="Times New Roman"/>
                <w:sz w:val="24"/>
                <w:szCs w:val="24"/>
              </w:rPr>
              <w:t>0.3</w:t>
            </w:r>
          </w:p>
        </w:tc>
        <w:tc>
          <w:tcPr>
            <w:tcW w:w="1710" w:type="dxa"/>
          </w:tcPr>
          <w:p w14:paraId="3801216F" w14:textId="69407CF0" w:rsidR="006A6BAF" w:rsidRPr="009F0769" w:rsidRDefault="00005656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22.6</w:t>
            </w:r>
          </w:p>
        </w:tc>
        <w:tc>
          <w:tcPr>
            <w:tcW w:w="990" w:type="dxa"/>
          </w:tcPr>
          <w:p w14:paraId="1E6C690E" w14:textId="44350B5B" w:rsidR="006A6BAF" w:rsidRPr="009F0769" w:rsidRDefault="00005656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2.2</w:t>
            </w:r>
          </w:p>
        </w:tc>
        <w:tc>
          <w:tcPr>
            <w:tcW w:w="1080" w:type="dxa"/>
          </w:tcPr>
          <w:p w14:paraId="40070DBC" w14:textId="3B9C3923" w:rsidR="006A6BAF" w:rsidRPr="009F0769" w:rsidRDefault="00B6196D" w:rsidP="00005656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**</w:t>
            </w:r>
          </w:p>
        </w:tc>
      </w:tr>
      <w:tr w:rsidR="006A6BAF" w:rsidRPr="009F0769" w14:paraId="41BBB3F8" w14:textId="77777777" w:rsidTr="008B73AF">
        <w:trPr>
          <w:trHeight w:val="125"/>
        </w:trPr>
        <w:tc>
          <w:tcPr>
            <w:tcW w:w="1463" w:type="dxa"/>
            <w:vMerge/>
            <w:vAlign w:val="center"/>
          </w:tcPr>
          <w:p w14:paraId="3D7B0DD3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7" w:type="dxa"/>
          </w:tcPr>
          <w:p w14:paraId="34CE3FA7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170" w:type="dxa"/>
          </w:tcPr>
          <w:p w14:paraId="676CC800" w14:textId="6BD4F6FB" w:rsidR="006A6BAF" w:rsidRPr="009F0769" w:rsidRDefault="00947582" w:rsidP="00005656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210.</w:t>
            </w:r>
            <w:r w:rsidR="0000565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53419C23" w14:textId="226D1743" w:rsidR="006A6BAF" w:rsidRPr="009F0769" w:rsidRDefault="00005656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88.6</w:t>
            </w:r>
          </w:p>
        </w:tc>
        <w:tc>
          <w:tcPr>
            <w:tcW w:w="990" w:type="dxa"/>
          </w:tcPr>
          <w:p w14:paraId="170FD963" w14:textId="4F4E28F7" w:rsidR="006A6BAF" w:rsidRPr="009F0769" w:rsidRDefault="00947582" w:rsidP="00005656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="00005656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080" w:type="dxa"/>
          </w:tcPr>
          <w:p w14:paraId="5613694E" w14:textId="3290D08C" w:rsidR="006A6BAF" w:rsidRPr="009F0769" w:rsidRDefault="00B6196D" w:rsidP="00947582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**</w:t>
            </w:r>
          </w:p>
        </w:tc>
      </w:tr>
      <w:tr w:rsidR="006A6BAF" w:rsidRPr="009F0769" w14:paraId="38CFAA2D" w14:textId="77777777" w:rsidTr="008B73AF">
        <w:trPr>
          <w:trHeight w:val="125"/>
        </w:trPr>
        <w:tc>
          <w:tcPr>
            <w:tcW w:w="1463" w:type="dxa"/>
            <w:vMerge w:val="restart"/>
            <w:vAlign w:val="center"/>
          </w:tcPr>
          <w:p w14:paraId="58F41ABE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A</w:t>
            </w:r>
          </w:p>
        </w:tc>
        <w:tc>
          <w:tcPr>
            <w:tcW w:w="1777" w:type="dxa"/>
          </w:tcPr>
          <w:p w14:paraId="27B2C936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170" w:type="dxa"/>
          </w:tcPr>
          <w:p w14:paraId="10DDDC76" w14:textId="55FAA710" w:rsidR="006A6BAF" w:rsidRPr="009F0769" w:rsidRDefault="00005656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82.1</w:t>
            </w:r>
          </w:p>
        </w:tc>
        <w:tc>
          <w:tcPr>
            <w:tcW w:w="1710" w:type="dxa"/>
          </w:tcPr>
          <w:p w14:paraId="2A5F450E" w14:textId="1F60A536" w:rsidR="006A6BAF" w:rsidRPr="009F0769" w:rsidRDefault="00005656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23.1</w:t>
            </w:r>
          </w:p>
        </w:tc>
        <w:tc>
          <w:tcPr>
            <w:tcW w:w="990" w:type="dxa"/>
          </w:tcPr>
          <w:p w14:paraId="23E8E7AE" w14:textId="641574E5" w:rsidR="006A6BAF" w:rsidRPr="009F0769" w:rsidRDefault="00005656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3.6</w:t>
            </w:r>
          </w:p>
        </w:tc>
        <w:tc>
          <w:tcPr>
            <w:tcW w:w="1080" w:type="dxa"/>
          </w:tcPr>
          <w:p w14:paraId="390CBD87" w14:textId="3E16C3DD" w:rsidR="006A6BAF" w:rsidRPr="009F0769" w:rsidRDefault="00B6196D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</w:t>
            </w:r>
          </w:p>
        </w:tc>
      </w:tr>
      <w:tr w:rsidR="006A6BAF" w:rsidRPr="009F0769" w14:paraId="2478D82C" w14:textId="77777777" w:rsidTr="008B73AF">
        <w:trPr>
          <w:trHeight w:val="125"/>
        </w:trPr>
        <w:tc>
          <w:tcPr>
            <w:tcW w:w="1463" w:type="dxa"/>
            <w:vMerge/>
            <w:vAlign w:val="center"/>
          </w:tcPr>
          <w:p w14:paraId="11C05ACA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7" w:type="dxa"/>
          </w:tcPr>
          <w:p w14:paraId="1B67B414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170" w:type="dxa"/>
          </w:tcPr>
          <w:p w14:paraId="74741BAF" w14:textId="59E4AC15" w:rsidR="006A6BAF" w:rsidRPr="009F0769" w:rsidRDefault="00947582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108.6</w:t>
            </w:r>
          </w:p>
        </w:tc>
        <w:tc>
          <w:tcPr>
            <w:tcW w:w="1710" w:type="dxa"/>
          </w:tcPr>
          <w:p w14:paraId="25570029" w14:textId="4938A957" w:rsidR="006A6BAF" w:rsidRPr="009F0769" w:rsidRDefault="00005656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11.1</w:t>
            </w:r>
          </w:p>
        </w:tc>
        <w:tc>
          <w:tcPr>
            <w:tcW w:w="990" w:type="dxa"/>
          </w:tcPr>
          <w:p w14:paraId="15ADFAD7" w14:textId="0CB38562" w:rsidR="006A6BAF" w:rsidRPr="009F0769" w:rsidRDefault="00005656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9.7</w:t>
            </w:r>
          </w:p>
        </w:tc>
        <w:tc>
          <w:tcPr>
            <w:tcW w:w="1080" w:type="dxa"/>
          </w:tcPr>
          <w:p w14:paraId="4E7CCAB1" w14:textId="45E8C92A" w:rsidR="006A6BAF" w:rsidRPr="009F0769" w:rsidRDefault="00B6196D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</w:t>
            </w:r>
          </w:p>
        </w:tc>
      </w:tr>
    </w:tbl>
    <w:p w14:paraId="4B09CABA" w14:textId="36DAEAEB" w:rsidR="006A6BAF" w:rsidRPr="00191AD4" w:rsidRDefault="00F56DB1" w:rsidP="00191AD4">
      <w:pPr>
        <w:tabs>
          <w:tab w:val="left" w:pos="933"/>
        </w:tabs>
        <w:spacing w:after="0" w:line="240" w:lineRule="auto"/>
        <w:rPr>
          <w:rFonts w:ascii="Times New Roman" w:hAnsi="Times New Roman" w:cs="Times New Roman"/>
          <w:sz w:val="20"/>
          <w:szCs w:val="24"/>
        </w:rPr>
      </w:pPr>
      <w:r w:rsidRPr="002A0E36">
        <w:rPr>
          <w:rFonts w:ascii="Arial" w:hAnsi="Arial" w:cs="Arial"/>
          <w:color w:val="000000"/>
          <w:sz w:val="24"/>
          <w:szCs w:val="18"/>
          <w:shd w:val="clear" w:color="auto" w:fill="FFFFFF"/>
          <w:vertAlign w:val="superscript"/>
        </w:rPr>
        <w:t>†</w:t>
      </w:r>
      <w:r w:rsidR="006A6BAF" w:rsidRPr="00191AD4">
        <w:rPr>
          <w:rFonts w:ascii="Times New Roman" w:hAnsi="Times New Roman" w:cs="Times New Roman"/>
          <w:i/>
          <w:sz w:val="20"/>
          <w:szCs w:val="24"/>
        </w:rPr>
        <w:t>I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: represents </w:t>
      </w:r>
      <w:r w:rsidR="00191AD4">
        <w:rPr>
          <w:rFonts w:ascii="Times New Roman" w:hAnsi="Times New Roman" w:cs="Times New Roman"/>
          <w:sz w:val="20"/>
          <w:szCs w:val="24"/>
        </w:rPr>
        <w:t>corn yield loss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 (%) per unit weed density as density approaches 0; </w:t>
      </w:r>
      <w:r w:rsidR="006A6BAF" w:rsidRPr="00191AD4">
        <w:rPr>
          <w:rFonts w:ascii="Times New Roman" w:hAnsi="Times New Roman" w:cs="Times New Roman"/>
          <w:i/>
          <w:sz w:val="20"/>
          <w:szCs w:val="24"/>
        </w:rPr>
        <w:t>A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: represents </w:t>
      </w:r>
      <w:r w:rsidR="00191AD4">
        <w:rPr>
          <w:rFonts w:ascii="Times New Roman" w:hAnsi="Times New Roman" w:cs="Times New Roman"/>
          <w:sz w:val="20"/>
          <w:szCs w:val="24"/>
        </w:rPr>
        <w:t>corn yield loss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 (%) as density approaches ∞ (or maximum expected yield loss).</w:t>
      </w:r>
    </w:p>
    <w:p w14:paraId="51B32AFE" w14:textId="77184923" w:rsidR="006A6BAF" w:rsidRPr="00191AD4" w:rsidRDefault="00F56DB1" w:rsidP="00191AD4">
      <w:pPr>
        <w:spacing w:after="0" w:line="240" w:lineRule="auto"/>
        <w:rPr>
          <w:rFonts w:ascii="Times New Roman" w:hAnsi="Times New Roman" w:cs="Times New Roman"/>
          <w:sz w:val="20"/>
          <w:szCs w:val="24"/>
        </w:rPr>
        <w:sectPr w:rsidR="006A6BAF" w:rsidRPr="00191AD4" w:rsidSect="00944D3C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2276FE">
        <w:rPr>
          <w:rFonts w:ascii="Arial" w:hAnsi="Arial" w:cs="Arial"/>
          <w:color w:val="000000"/>
          <w:sz w:val="24"/>
          <w:szCs w:val="18"/>
          <w:shd w:val="clear" w:color="auto" w:fill="FFFFFF"/>
          <w:vertAlign w:val="superscript"/>
        </w:rPr>
        <w:t>‡</w:t>
      </w:r>
      <w:r w:rsidR="00B6196D">
        <w:rPr>
          <w:rFonts w:ascii="Times New Roman" w:hAnsi="Times New Roman" w:cs="Times New Roman"/>
          <w:sz w:val="20"/>
          <w:szCs w:val="24"/>
        </w:rPr>
        <w:t>**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 P&lt;0.05</w:t>
      </w:r>
      <w:r w:rsidR="00B6196D">
        <w:rPr>
          <w:rFonts w:ascii="Times New Roman" w:hAnsi="Times New Roman" w:cs="Times New Roman"/>
          <w:sz w:val="20"/>
          <w:szCs w:val="24"/>
        </w:rPr>
        <w:t>;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 </w:t>
      </w:r>
      <w:r w:rsidR="00B6196D">
        <w:rPr>
          <w:rFonts w:ascii="Times New Roman" w:hAnsi="Times New Roman" w:cs="Times New Roman"/>
          <w:sz w:val="20"/>
          <w:szCs w:val="24"/>
        </w:rPr>
        <w:t>***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 P</w:t>
      </w:r>
      <w:r w:rsidR="00191AD4">
        <w:rPr>
          <w:rFonts w:ascii="Times New Roman" w:hAnsi="Times New Roman" w:cs="Times New Roman"/>
          <w:sz w:val="20"/>
          <w:szCs w:val="24"/>
        </w:rPr>
        <w:t>-value</w:t>
      </w:r>
      <w:r w:rsidR="00B6196D">
        <w:rPr>
          <w:rFonts w:ascii="Times New Roman" w:hAnsi="Times New Roman" w:cs="Times New Roman"/>
          <w:sz w:val="20"/>
          <w:szCs w:val="24"/>
        </w:rPr>
        <w:t>&lt;</w:t>
      </w:r>
      <w:r w:rsidR="006A6BAF" w:rsidRPr="00191AD4">
        <w:rPr>
          <w:rFonts w:ascii="Times New Roman" w:hAnsi="Times New Roman" w:cs="Times New Roman"/>
          <w:sz w:val="20"/>
          <w:szCs w:val="24"/>
        </w:rPr>
        <w:t>0.0</w:t>
      </w:r>
      <w:r w:rsidR="00B6196D">
        <w:rPr>
          <w:rFonts w:ascii="Times New Roman" w:hAnsi="Times New Roman" w:cs="Times New Roman"/>
          <w:sz w:val="20"/>
          <w:szCs w:val="24"/>
        </w:rPr>
        <w:t>1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 </w:t>
      </w:r>
    </w:p>
    <w:p w14:paraId="618541EA" w14:textId="10D3DC1B" w:rsidR="006A6BAF" w:rsidRPr="009F0769" w:rsidRDefault="006A6BAF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</w:rPr>
        <w:lastRenderedPageBreak/>
        <w:t xml:space="preserve">Table 3. Logistic </w:t>
      </w:r>
      <w:r w:rsidR="00191AD4">
        <w:rPr>
          <w:rFonts w:ascii="Times New Roman" w:hAnsi="Times New Roman" w:cs="Times New Roman"/>
          <w:sz w:val="24"/>
          <w:szCs w:val="24"/>
        </w:rPr>
        <w:t xml:space="preserve">(four parameters logistic model) </w:t>
      </w:r>
      <w:r w:rsidRPr="009F0769">
        <w:rPr>
          <w:rFonts w:ascii="Times New Roman" w:hAnsi="Times New Roman" w:cs="Times New Roman"/>
          <w:sz w:val="24"/>
          <w:szCs w:val="24"/>
        </w:rPr>
        <w:t xml:space="preserve">parameters </w:t>
      </w:r>
      <w:r w:rsidR="00204F1A" w:rsidRPr="009F0769">
        <w:rPr>
          <w:rFonts w:ascii="Times New Roman" w:hAnsi="Times New Roman" w:cs="Times New Roman"/>
          <w:sz w:val="24"/>
          <w:szCs w:val="24"/>
        </w:rPr>
        <w:t>estimate</w:t>
      </w:r>
      <w:r w:rsidRPr="009F0769">
        <w:rPr>
          <w:rFonts w:ascii="Times New Roman" w:hAnsi="Times New Roman" w:cs="Times New Roman"/>
          <w:sz w:val="24"/>
          <w:szCs w:val="24"/>
        </w:rPr>
        <w:t xml:space="preserve">, standard error, t-value and P-value of </w:t>
      </w:r>
      <w:r w:rsidR="00204F1A">
        <w:rPr>
          <w:rFonts w:ascii="Times New Roman" w:hAnsi="Times New Roman" w:cs="Times New Roman"/>
          <w:sz w:val="24"/>
          <w:szCs w:val="24"/>
        </w:rPr>
        <w:t>corn yield loss</w:t>
      </w:r>
      <w:r w:rsidRPr="009F0769">
        <w:rPr>
          <w:rFonts w:ascii="Times New Roman" w:hAnsi="Times New Roman" w:cs="Times New Roman"/>
          <w:sz w:val="24"/>
          <w:szCs w:val="24"/>
        </w:rPr>
        <w:t xml:space="preserve"> (%) caused by competition of </w:t>
      </w:r>
      <w:r w:rsidRPr="009F0769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F0769">
        <w:rPr>
          <w:rFonts w:ascii="Times New Roman" w:hAnsi="Times New Roman" w:cs="Times New Roman"/>
          <w:sz w:val="24"/>
          <w:szCs w:val="24"/>
        </w:rPr>
        <w:t xml:space="preserve"> and </w:t>
      </w:r>
      <w:r w:rsidRPr="009F0769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F0769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35"/>
        <w:gridCol w:w="1895"/>
        <w:gridCol w:w="1260"/>
        <w:gridCol w:w="1424"/>
        <w:gridCol w:w="1006"/>
        <w:gridCol w:w="1710"/>
      </w:tblGrid>
      <w:tr w:rsidR="006A6BAF" w:rsidRPr="009F0769" w14:paraId="78CB4F68" w14:textId="77777777" w:rsidTr="00AE41AA">
        <w:tc>
          <w:tcPr>
            <w:tcW w:w="1435" w:type="dxa"/>
            <w:tcBorders>
              <w:top w:val="single" w:sz="4" w:space="0" w:color="auto"/>
              <w:bottom w:val="single" w:sz="4" w:space="0" w:color="auto"/>
            </w:tcBorders>
          </w:tcPr>
          <w:p w14:paraId="503EA093" w14:textId="3D46BE6F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  <w:r w:rsidR="00D70FE8" w:rsidRPr="00D70FE8">
              <w:rPr>
                <w:rFonts w:ascii="Arial" w:hAnsi="Arial" w:cs="Arial"/>
                <w:sz w:val="24"/>
                <w:szCs w:val="24"/>
                <w:vertAlign w:val="superscript"/>
              </w:rPr>
              <w:t>†</w:t>
            </w:r>
          </w:p>
        </w:tc>
        <w:tc>
          <w:tcPr>
            <w:tcW w:w="1895" w:type="dxa"/>
            <w:tcBorders>
              <w:top w:val="single" w:sz="4" w:space="0" w:color="auto"/>
              <w:bottom w:val="single" w:sz="4" w:space="0" w:color="auto"/>
            </w:tcBorders>
          </w:tcPr>
          <w:p w14:paraId="0DA2F6D4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</w:tcBorders>
          </w:tcPr>
          <w:p w14:paraId="3FE3EB2C" w14:textId="77777777"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Estimate</w:t>
            </w:r>
          </w:p>
        </w:tc>
        <w:tc>
          <w:tcPr>
            <w:tcW w:w="1424" w:type="dxa"/>
            <w:tcBorders>
              <w:top w:val="single" w:sz="4" w:space="0" w:color="auto"/>
              <w:bottom w:val="single" w:sz="4" w:space="0" w:color="auto"/>
            </w:tcBorders>
          </w:tcPr>
          <w:p w14:paraId="25C1CDC1" w14:textId="77777777"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Standard Error</w:t>
            </w:r>
          </w:p>
        </w:tc>
        <w:tc>
          <w:tcPr>
            <w:tcW w:w="1006" w:type="dxa"/>
            <w:tcBorders>
              <w:top w:val="single" w:sz="4" w:space="0" w:color="auto"/>
              <w:bottom w:val="single" w:sz="4" w:space="0" w:color="auto"/>
            </w:tcBorders>
          </w:tcPr>
          <w:p w14:paraId="16FF25A1" w14:textId="77777777"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t-value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</w:tcPr>
          <w:p w14:paraId="55535406" w14:textId="1A7CBF42"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456D2">
              <w:rPr>
                <w:rFonts w:ascii="Times New Roman" w:hAnsi="Times New Roman" w:cs="Times New Roman"/>
                <w:i/>
                <w:sz w:val="24"/>
                <w:szCs w:val="24"/>
              </w:rPr>
              <w:t>P</w:t>
            </w: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-value</w:t>
            </w:r>
            <w:r w:rsidR="00D70FE8" w:rsidRPr="00D70FE8">
              <w:rPr>
                <w:rFonts w:ascii="Arial" w:hAnsi="Arial" w:cs="Arial"/>
                <w:sz w:val="24"/>
                <w:szCs w:val="24"/>
                <w:vertAlign w:val="superscript"/>
              </w:rPr>
              <w:t>‡</w:t>
            </w:r>
          </w:p>
        </w:tc>
      </w:tr>
      <w:tr w:rsidR="006A6BAF" w:rsidRPr="009F0769" w14:paraId="131D82F4" w14:textId="77777777" w:rsidTr="00AE41AA">
        <w:trPr>
          <w:trHeight w:val="125"/>
        </w:trPr>
        <w:tc>
          <w:tcPr>
            <w:tcW w:w="1435" w:type="dxa"/>
            <w:tcBorders>
              <w:top w:val="single" w:sz="4" w:space="0" w:color="auto"/>
            </w:tcBorders>
            <w:vAlign w:val="center"/>
          </w:tcPr>
          <w:p w14:paraId="2AB231D5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95" w:type="dxa"/>
            <w:tcBorders>
              <w:top w:val="single" w:sz="4" w:space="0" w:color="auto"/>
            </w:tcBorders>
          </w:tcPr>
          <w:p w14:paraId="112E8555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684" w:type="dxa"/>
            <w:gridSpan w:val="2"/>
            <w:tcBorders>
              <w:top w:val="single" w:sz="4" w:space="0" w:color="auto"/>
            </w:tcBorders>
          </w:tcPr>
          <w:p w14:paraId="40BDD643" w14:textId="77777777"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0523F299" wp14:editId="4F1E7EB2">
                      <wp:simplePos x="0" y="0"/>
                      <wp:positionH relativeFrom="column">
                        <wp:posOffset>52070</wp:posOffset>
                      </wp:positionH>
                      <wp:positionV relativeFrom="paragraph">
                        <wp:posOffset>93345</wp:posOffset>
                      </wp:positionV>
                      <wp:extent cx="580390" cy="7620"/>
                      <wp:effectExtent l="0" t="0" r="29210" b="30480"/>
                      <wp:wrapNone/>
                      <wp:docPr id="3" name="Straight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0390" cy="7620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mv="urn:schemas-microsoft-com:mac:vml" xmlns:mo="http://schemas.microsoft.com/office/mac/office/2008/main">
                  <w:pict>
                    <v:line w14:anchorId="6793C0B2" id="Straight Connector 3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.1pt,7.35pt" to="49.8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46E3D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FEF4575" wp14:editId="79488EB0">
                      <wp:simplePos x="0" y="0"/>
                      <wp:positionH relativeFrom="column">
                        <wp:posOffset>943389</wp:posOffset>
                      </wp:positionH>
                      <wp:positionV relativeFrom="paragraph">
                        <wp:posOffset>85863</wp:posOffset>
                      </wp:positionV>
                      <wp:extent cx="596900" cy="7951"/>
                      <wp:effectExtent l="0" t="0" r="31750" b="30480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96900" cy="7951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mv="urn:schemas-microsoft-com:mac:vml" xmlns:mo="http://schemas.microsoft.com/office/mac/office/2008/main">
                  <w:pict>
                    <v:line w14:anchorId="724DFFAD" id="Straight Connector 4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4.3pt,6.75pt" to="121.3pt,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1006" w:type="dxa"/>
            <w:tcBorders>
              <w:top w:val="single" w:sz="4" w:space="0" w:color="auto"/>
            </w:tcBorders>
          </w:tcPr>
          <w:p w14:paraId="4DD18DA6" w14:textId="77777777"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  <w:tcBorders>
              <w:top w:val="single" w:sz="4" w:space="0" w:color="auto"/>
            </w:tcBorders>
          </w:tcPr>
          <w:p w14:paraId="7B33F3D1" w14:textId="77777777" w:rsidR="006A6BAF" w:rsidRPr="009F0769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A6BAF" w:rsidRPr="009F0769" w14:paraId="255569C5" w14:textId="77777777" w:rsidTr="00AE41AA">
        <w:trPr>
          <w:trHeight w:val="125"/>
        </w:trPr>
        <w:tc>
          <w:tcPr>
            <w:tcW w:w="1435" w:type="dxa"/>
            <w:vMerge w:val="restart"/>
            <w:vAlign w:val="center"/>
          </w:tcPr>
          <w:p w14:paraId="6E357F03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b</w:t>
            </w:r>
          </w:p>
        </w:tc>
        <w:tc>
          <w:tcPr>
            <w:tcW w:w="1895" w:type="dxa"/>
          </w:tcPr>
          <w:p w14:paraId="15569505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260" w:type="dxa"/>
          </w:tcPr>
          <w:p w14:paraId="359FAF44" w14:textId="2B3A69E5" w:rsidR="006A6BAF" w:rsidRPr="009F0769" w:rsidRDefault="006A6BAF" w:rsidP="00802698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-1.</w:t>
            </w:r>
            <w:r w:rsidR="0080269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24" w:type="dxa"/>
          </w:tcPr>
          <w:p w14:paraId="4A13A45C" w14:textId="623263AC" w:rsidR="006A6BAF" w:rsidRPr="009F0769" w:rsidRDefault="0080269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1.4</w:t>
            </w:r>
          </w:p>
        </w:tc>
        <w:tc>
          <w:tcPr>
            <w:tcW w:w="1006" w:type="dxa"/>
          </w:tcPr>
          <w:p w14:paraId="6E954366" w14:textId="25362941" w:rsidR="006A6BAF" w:rsidRPr="009F0769" w:rsidRDefault="00BB6C1E" w:rsidP="00674288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-1.1</w:t>
            </w:r>
          </w:p>
        </w:tc>
        <w:tc>
          <w:tcPr>
            <w:tcW w:w="1710" w:type="dxa"/>
          </w:tcPr>
          <w:p w14:paraId="6F47820F" w14:textId="6A9D0BAF" w:rsidR="006A6BAF" w:rsidRPr="009F0769" w:rsidRDefault="00B6196D" w:rsidP="00BB6C1E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NS</w:t>
            </w:r>
          </w:p>
        </w:tc>
      </w:tr>
      <w:tr w:rsidR="006A6BAF" w:rsidRPr="009F0769" w14:paraId="32638DC4" w14:textId="77777777" w:rsidTr="00AE41AA">
        <w:trPr>
          <w:trHeight w:val="125"/>
        </w:trPr>
        <w:tc>
          <w:tcPr>
            <w:tcW w:w="1435" w:type="dxa"/>
            <w:vMerge/>
            <w:vAlign w:val="center"/>
          </w:tcPr>
          <w:p w14:paraId="58C768D5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95" w:type="dxa"/>
          </w:tcPr>
          <w:p w14:paraId="750D8B0B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260" w:type="dxa"/>
          </w:tcPr>
          <w:p w14:paraId="239C12C5" w14:textId="27F989E7" w:rsidR="006A6BAF" w:rsidRPr="009F0769" w:rsidRDefault="0080269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-3.2</w:t>
            </w:r>
          </w:p>
        </w:tc>
        <w:tc>
          <w:tcPr>
            <w:tcW w:w="1424" w:type="dxa"/>
          </w:tcPr>
          <w:p w14:paraId="3588C717" w14:textId="567D744C" w:rsidR="006A6BAF" w:rsidRPr="009F0769" w:rsidRDefault="00802698" w:rsidP="00674288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1006" w:type="dxa"/>
          </w:tcPr>
          <w:p w14:paraId="5B4A87AF" w14:textId="65F5A8A0" w:rsidR="006A6BAF" w:rsidRPr="009F0769" w:rsidRDefault="00802698" w:rsidP="00674288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-0.6</w:t>
            </w:r>
          </w:p>
        </w:tc>
        <w:tc>
          <w:tcPr>
            <w:tcW w:w="1710" w:type="dxa"/>
          </w:tcPr>
          <w:p w14:paraId="5544259B" w14:textId="1BF6B53F" w:rsidR="006A6BAF" w:rsidRPr="009F0769" w:rsidRDefault="00B6196D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NS</w:t>
            </w:r>
          </w:p>
        </w:tc>
      </w:tr>
      <w:tr w:rsidR="00AE41AA" w:rsidRPr="009F0769" w14:paraId="1687D1E3" w14:textId="77777777" w:rsidTr="00AE41AA">
        <w:trPr>
          <w:trHeight w:val="125"/>
        </w:trPr>
        <w:tc>
          <w:tcPr>
            <w:tcW w:w="1435" w:type="dxa"/>
            <w:vMerge w:val="restart"/>
            <w:vAlign w:val="center"/>
          </w:tcPr>
          <w:p w14:paraId="3042659B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</w:t>
            </w:r>
          </w:p>
        </w:tc>
        <w:tc>
          <w:tcPr>
            <w:tcW w:w="1895" w:type="dxa"/>
          </w:tcPr>
          <w:p w14:paraId="7E40B722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260" w:type="dxa"/>
          </w:tcPr>
          <w:p w14:paraId="13BE8CAA" w14:textId="017B738A" w:rsidR="006A6BAF" w:rsidRPr="009F0769" w:rsidRDefault="0080269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</w:t>
            </w:r>
          </w:p>
        </w:tc>
        <w:tc>
          <w:tcPr>
            <w:tcW w:w="1424" w:type="dxa"/>
          </w:tcPr>
          <w:p w14:paraId="10270C3C" w14:textId="0DD939B8" w:rsidR="006A6BAF" w:rsidRPr="009F0769" w:rsidRDefault="0080269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7.4</w:t>
            </w:r>
          </w:p>
        </w:tc>
        <w:tc>
          <w:tcPr>
            <w:tcW w:w="1006" w:type="dxa"/>
          </w:tcPr>
          <w:p w14:paraId="450D0F4C" w14:textId="5DE407F5" w:rsidR="006A6BAF" w:rsidRPr="009F0769" w:rsidRDefault="00BB6C1E" w:rsidP="00674288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</w:t>
            </w:r>
          </w:p>
        </w:tc>
        <w:tc>
          <w:tcPr>
            <w:tcW w:w="1710" w:type="dxa"/>
          </w:tcPr>
          <w:p w14:paraId="2110A49D" w14:textId="50E3FDDA" w:rsidR="006A6BAF" w:rsidRPr="009F0769" w:rsidRDefault="00B6196D" w:rsidP="00BB6C1E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NS</w:t>
            </w:r>
          </w:p>
        </w:tc>
      </w:tr>
      <w:tr w:rsidR="006A6BAF" w:rsidRPr="009F0769" w14:paraId="17519F6F" w14:textId="77777777" w:rsidTr="00AE41AA">
        <w:trPr>
          <w:trHeight w:val="125"/>
        </w:trPr>
        <w:tc>
          <w:tcPr>
            <w:tcW w:w="1435" w:type="dxa"/>
            <w:vMerge/>
            <w:vAlign w:val="center"/>
          </w:tcPr>
          <w:p w14:paraId="738BA370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95" w:type="dxa"/>
          </w:tcPr>
          <w:p w14:paraId="4F0A05CF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260" w:type="dxa"/>
          </w:tcPr>
          <w:p w14:paraId="4E8DB56F" w14:textId="331897EF" w:rsidR="006A6BAF" w:rsidRPr="009F0769" w:rsidRDefault="0080269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-5.3</w:t>
            </w:r>
          </w:p>
        </w:tc>
        <w:tc>
          <w:tcPr>
            <w:tcW w:w="1424" w:type="dxa"/>
          </w:tcPr>
          <w:p w14:paraId="2D7637FF" w14:textId="033383CA" w:rsidR="006A6BAF" w:rsidRPr="009F0769" w:rsidRDefault="0080269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7.4</w:t>
            </w:r>
          </w:p>
        </w:tc>
        <w:tc>
          <w:tcPr>
            <w:tcW w:w="1006" w:type="dxa"/>
          </w:tcPr>
          <w:p w14:paraId="2B4EEEDB" w14:textId="264F57B8" w:rsidR="006A6BAF" w:rsidRPr="009F0769" w:rsidRDefault="00802698" w:rsidP="00674288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</w:t>
            </w:r>
          </w:p>
        </w:tc>
        <w:tc>
          <w:tcPr>
            <w:tcW w:w="1710" w:type="dxa"/>
          </w:tcPr>
          <w:p w14:paraId="0E2E0A66" w14:textId="3FEB79A9" w:rsidR="006A6BAF" w:rsidRPr="009F0769" w:rsidRDefault="00B6196D" w:rsidP="00BB6C1E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NS</w:t>
            </w:r>
          </w:p>
        </w:tc>
      </w:tr>
      <w:tr w:rsidR="006A6BAF" w:rsidRPr="009F0769" w14:paraId="42BB3E13" w14:textId="77777777" w:rsidTr="00AE41AA">
        <w:trPr>
          <w:trHeight w:val="125"/>
        </w:trPr>
        <w:tc>
          <w:tcPr>
            <w:tcW w:w="1435" w:type="dxa"/>
            <w:vMerge w:val="restart"/>
            <w:vAlign w:val="center"/>
          </w:tcPr>
          <w:p w14:paraId="315E1787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d</w:t>
            </w:r>
          </w:p>
        </w:tc>
        <w:tc>
          <w:tcPr>
            <w:tcW w:w="1895" w:type="dxa"/>
          </w:tcPr>
          <w:p w14:paraId="01B96459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260" w:type="dxa"/>
          </w:tcPr>
          <w:p w14:paraId="404B56B1" w14:textId="238A13B0" w:rsidR="006A6BAF" w:rsidRPr="009F0769" w:rsidRDefault="0080269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67.2</w:t>
            </w:r>
          </w:p>
        </w:tc>
        <w:tc>
          <w:tcPr>
            <w:tcW w:w="1424" w:type="dxa"/>
          </w:tcPr>
          <w:p w14:paraId="25498C29" w14:textId="04AFBFB2" w:rsidR="006A6BAF" w:rsidRPr="009F0769" w:rsidRDefault="0080269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26.9</w:t>
            </w:r>
          </w:p>
        </w:tc>
        <w:tc>
          <w:tcPr>
            <w:tcW w:w="1006" w:type="dxa"/>
          </w:tcPr>
          <w:p w14:paraId="1192D2CB" w14:textId="39414D37" w:rsidR="006A6BAF" w:rsidRPr="009F0769" w:rsidRDefault="00BB6C1E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2.5</w:t>
            </w:r>
          </w:p>
        </w:tc>
        <w:tc>
          <w:tcPr>
            <w:tcW w:w="1710" w:type="dxa"/>
          </w:tcPr>
          <w:p w14:paraId="48AD7DAD" w14:textId="09D02311" w:rsidR="006A6BAF" w:rsidRPr="009F0769" w:rsidRDefault="00B6196D" w:rsidP="00BB6C1E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**</w:t>
            </w:r>
          </w:p>
        </w:tc>
      </w:tr>
      <w:tr w:rsidR="006A6BAF" w:rsidRPr="009F0769" w14:paraId="6AC41814" w14:textId="77777777" w:rsidTr="00AE41AA">
        <w:trPr>
          <w:trHeight w:val="125"/>
        </w:trPr>
        <w:tc>
          <w:tcPr>
            <w:tcW w:w="1435" w:type="dxa"/>
            <w:vMerge/>
            <w:vAlign w:val="center"/>
          </w:tcPr>
          <w:p w14:paraId="24492BC8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95" w:type="dxa"/>
          </w:tcPr>
          <w:p w14:paraId="26215912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260" w:type="dxa"/>
          </w:tcPr>
          <w:p w14:paraId="6862D0F7" w14:textId="5A580BD7" w:rsidR="006A6BAF" w:rsidRPr="009F0769" w:rsidRDefault="00802698" w:rsidP="00674288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93.4</w:t>
            </w:r>
          </w:p>
        </w:tc>
        <w:tc>
          <w:tcPr>
            <w:tcW w:w="1424" w:type="dxa"/>
          </w:tcPr>
          <w:p w14:paraId="31F7943C" w14:textId="592436AD" w:rsidR="006A6BAF" w:rsidRPr="009F0769" w:rsidRDefault="0080269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8.4</w:t>
            </w:r>
          </w:p>
        </w:tc>
        <w:tc>
          <w:tcPr>
            <w:tcW w:w="1006" w:type="dxa"/>
          </w:tcPr>
          <w:p w14:paraId="01FE88FC" w14:textId="049EC472" w:rsidR="006A6BAF" w:rsidRPr="009F0769" w:rsidRDefault="00BB6C1E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11.1</w:t>
            </w:r>
          </w:p>
        </w:tc>
        <w:tc>
          <w:tcPr>
            <w:tcW w:w="1710" w:type="dxa"/>
          </w:tcPr>
          <w:p w14:paraId="1CD9CE17" w14:textId="6453AF4B" w:rsidR="006A6BAF" w:rsidRPr="009F0769" w:rsidRDefault="00B6196D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  <w:tr w:rsidR="006A6BAF" w:rsidRPr="009F0769" w14:paraId="48D37FAD" w14:textId="77777777" w:rsidTr="00AE41AA">
        <w:trPr>
          <w:trHeight w:val="125"/>
        </w:trPr>
        <w:tc>
          <w:tcPr>
            <w:tcW w:w="1435" w:type="dxa"/>
            <w:vMerge w:val="restart"/>
            <w:vAlign w:val="center"/>
          </w:tcPr>
          <w:p w14:paraId="7FDCB24B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e</w:t>
            </w:r>
          </w:p>
        </w:tc>
        <w:tc>
          <w:tcPr>
            <w:tcW w:w="1895" w:type="dxa"/>
          </w:tcPr>
          <w:p w14:paraId="50B0F130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260" w:type="dxa"/>
          </w:tcPr>
          <w:p w14:paraId="2F21A7B7" w14:textId="4BE0AB8A" w:rsidR="006A6BAF" w:rsidRPr="009F0769" w:rsidRDefault="006A6BAF" w:rsidP="00802698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="0080269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424" w:type="dxa"/>
          </w:tcPr>
          <w:p w14:paraId="392BD2D3" w14:textId="0B37D49E" w:rsidR="006A6BAF" w:rsidRPr="009F0769" w:rsidRDefault="0080269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</w:t>
            </w:r>
          </w:p>
        </w:tc>
        <w:tc>
          <w:tcPr>
            <w:tcW w:w="1006" w:type="dxa"/>
          </w:tcPr>
          <w:p w14:paraId="6143BD18" w14:textId="39CA5393" w:rsidR="006A6BAF" w:rsidRPr="009F0769" w:rsidRDefault="00BB6C1E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1.6</w:t>
            </w:r>
          </w:p>
        </w:tc>
        <w:tc>
          <w:tcPr>
            <w:tcW w:w="1710" w:type="dxa"/>
          </w:tcPr>
          <w:p w14:paraId="7EBA36C1" w14:textId="5B0DF568" w:rsidR="006A6BAF" w:rsidRPr="009F0769" w:rsidRDefault="00B6196D" w:rsidP="00BB6C1E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NS</w:t>
            </w:r>
          </w:p>
        </w:tc>
      </w:tr>
      <w:tr w:rsidR="006A6BAF" w:rsidRPr="009F0769" w14:paraId="71692DE7" w14:textId="77777777" w:rsidTr="00AE41AA">
        <w:trPr>
          <w:trHeight w:val="125"/>
        </w:trPr>
        <w:tc>
          <w:tcPr>
            <w:tcW w:w="1435" w:type="dxa"/>
            <w:vMerge/>
          </w:tcPr>
          <w:p w14:paraId="74D5E989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5" w:type="dxa"/>
          </w:tcPr>
          <w:p w14:paraId="4D6D16DE" w14:textId="77777777" w:rsidR="006A6BAF" w:rsidRPr="009F0769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260" w:type="dxa"/>
          </w:tcPr>
          <w:p w14:paraId="6D132447" w14:textId="7DD71737" w:rsidR="006A6BAF" w:rsidRPr="009F0769" w:rsidRDefault="006A6BAF" w:rsidP="00674288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0769"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="00674288" w:rsidRPr="009F0769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424" w:type="dxa"/>
          </w:tcPr>
          <w:p w14:paraId="1263ABA3" w14:textId="0342BEA0" w:rsidR="006A6BAF" w:rsidRPr="009F0769" w:rsidRDefault="00802698" w:rsidP="00674288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0.3</w:t>
            </w:r>
          </w:p>
        </w:tc>
        <w:tc>
          <w:tcPr>
            <w:tcW w:w="1006" w:type="dxa"/>
          </w:tcPr>
          <w:p w14:paraId="14BC38CD" w14:textId="478AA1C8" w:rsidR="006A6BAF" w:rsidRPr="009F0769" w:rsidRDefault="00BB6C1E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2.1</w:t>
            </w:r>
          </w:p>
        </w:tc>
        <w:tc>
          <w:tcPr>
            <w:tcW w:w="1710" w:type="dxa"/>
          </w:tcPr>
          <w:p w14:paraId="13DBC6E0" w14:textId="1E054843" w:rsidR="006A6BAF" w:rsidRPr="009F0769" w:rsidRDefault="00B6196D" w:rsidP="00BB6C1E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**</w:t>
            </w:r>
          </w:p>
        </w:tc>
      </w:tr>
    </w:tbl>
    <w:p w14:paraId="6B12EF66" w14:textId="43897162" w:rsidR="006A6BAF" w:rsidRPr="00191AD4" w:rsidRDefault="00D70FE8" w:rsidP="00191AD4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  <w:r w:rsidRPr="00D70FE8">
        <w:rPr>
          <w:rFonts w:ascii="Arial" w:hAnsi="Arial" w:cs="Arial"/>
          <w:sz w:val="24"/>
          <w:szCs w:val="24"/>
          <w:vertAlign w:val="superscript"/>
        </w:rPr>
        <w:t>†</w:t>
      </w:r>
      <w:r w:rsidR="006A6BAF" w:rsidRPr="00191AD4">
        <w:rPr>
          <w:rFonts w:ascii="Times New Roman" w:hAnsi="Times New Roman" w:cs="Times New Roman"/>
          <w:i/>
          <w:sz w:val="20"/>
          <w:szCs w:val="24"/>
        </w:rPr>
        <w:t>b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: slope; </w:t>
      </w:r>
      <w:r w:rsidR="006A6BAF" w:rsidRPr="00191AD4">
        <w:rPr>
          <w:rFonts w:ascii="Times New Roman" w:hAnsi="Times New Roman" w:cs="Times New Roman"/>
          <w:i/>
          <w:sz w:val="20"/>
          <w:szCs w:val="24"/>
        </w:rPr>
        <w:t>c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: lower limit (weed competition at low densities); d: upper limit (maximum expected </w:t>
      </w:r>
      <w:r w:rsidR="00191AD4">
        <w:rPr>
          <w:rFonts w:ascii="Times New Roman" w:hAnsi="Times New Roman" w:cs="Times New Roman"/>
          <w:sz w:val="20"/>
          <w:szCs w:val="24"/>
        </w:rPr>
        <w:t>corn yield loss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, %); </w:t>
      </w:r>
      <w:r w:rsidR="006A6BAF" w:rsidRPr="00191AD4">
        <w:rPr>
          <w:rFonts w:ascii="Times New Roman" w:hAnsi="Times New Roman" w:cs="Times New Roman"/>
          <w:i/>
          <w:sz w:val="20"/>
          <w:szCs w:val="24"/>
        </w:rPr>
        <w:t>e</w:t>
      </w:r>
      <w:r w:rsidR="006A6BAF" w:rsidRPr="00191AD4">
        <w:rPr>
          <w:rFonts w:ascii="Times New Roman" w:hAnsi="Times New Roman" w:cs="Times New Roman"/>
          <w:sz w:val="20"/>
          <w:szCs w:val="24"/>
        </w:rPr>
        <w:t>: in</w:t>
      </w:r>
      <w:r w:rsidR="00191AD4">
        <w:rPr>
          <w:rFonts w:ascii="Times New Roman" w:hAnsi="Times New Roman" w:cs="Times New Roman"/>
          <w:sz w:val="20"/>
          <w:szCs w:val="24"/>
        </w:rPr>
        <w:t xml:space="preserve">flection point (weed density which corn yield loss </w:t>
      </w:r>
      <w:r w:rsidR="006A6BAF" w:rsidRPr="00191AD4">
        <w:rPr>
          <w:rFonts w:ascii="Times New Roman" w:hAnsi="Times New Roman" w:cs="Times New Roman"/>
          <w:sz w:val="20"/>
          <w:szCs w:val="24"/>
        </w:rPr>
        <w:t xml:space="preserve">is 50% relative to </w:t>
      </w:r>
      <w:r w:rsidR="006A6BAF" w:rsidRPr="00191AD4">
        <w:rPr>
          <w:rFonts w:ascii="Times New Roman" w:hAnsi="Times New Roman" w:cs="Times New Roman"/>
          <w:i/>
          <w:sz w:val="20"/>
          <w:szCs w:val="24"/>
        </w:rPr>
        <w:t>d</w:t>
      </w:r>
      <w:r w:rsidR="00691218">
        <w:rPr>
          <w:rFonts w:ascii="Times New Roman" w:hAnsi="Times New Roman" w:cs="Times New Roman"/>
          <w:sz w:val="20"/>
          <w:szCs w:val="24"/>
        </w:rPr>
        <w:t>.</w:t>
      </w:r>
    </w:p>
    <w:p w14:paraId="2F2D74E6" w14:textId="2D4E12E4" w:rsidR="00B6196D" w:rsidRPr="00191AD4" w:rsidRDefault="00B6196D" w:rsidP="00B6196D">
      <w:pPr>
        <w:spacing w:after="0" w:line="240" w:lineRule="auto"/>
        <w:rPr>
          <w:rFonts w:ascii="Times New Roman" w:hAnsi="Times New Roman" w:cs="Times New Roman"/>
          <w:sz w:val="20"/>
          <w:szCs w:val="24"/>
        </w:rPr>
        <w:sectPr w:rsidR="00B6196D" w:rsidRPr="00191AD4" w:rsidSect="00944D3C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2276FE">
        <w:rPr>
          <w:rFonts w:ascii="Arial" w:hAnsi="Arial" w:cs="Arial"/>
          <w:color w:val="000000"/>
          <w:sz w:val="24"/>
          <w:szCs w:val="18"/>
          <w:shd w:val="clear" w:color="auto" w:fill="FFFFFF"/>
          <w:vertAlign w:val="superscript"/>
        </w:rPr>
        <w:t>‡</w:t>
      </w:r>
      <w:r>
        <w:rPr>
          <w:rFonts w:ascii="Times New Roman" w:hAnsi="Times New Roman" w:cs="Times New Roman"/>
          <w:sz w:val="20"/>
          <w:szCs w:val="24"/>
        </w:rPr>
        <w:t>**</w:t>
      </w:r>
      <w:r w:rsidRPr="00191AD4">
        <w:rPr>
          <w:rFonts w:ascii="Times New Roman" w:hAnsi="Times New Roman" w:cs="Times New Roman"/>
          <w:sz w:val="20"/>
          <w:szCs w:val="24"/>
        </w:rPr>
        <w:t xml:space="preserve"> P&lt;0.05</w:t>
      </w:r>
      <w:r>
        <w:rPr>
          <w:rFonts w:ascii="Times New Roman" w:hAnsi="Times New Roman" w:cs="Times New Roman"/>
          <w:sz w:val="20"/>
          <w:szCs w:val="24"/>
        </w:rPr>
        <w:t xml:space="preserve"> and </w:t>
      </w:r>
      <w:r>
        <w:rPr>
          <w:rFonts w:ascii="Times New Roman" w:hAnsi="Times New Roman" w:cs="Times New Roman"/>
          <w:sz w:val="20"/>
          <w:szCs w:val="24"/>
        </w:rPr>
        <w:t>***</w:t>
      </w:r>
      <w:r w:rsidRPr="00191AD4">
        <w:rPr>
          <w:rFonts w:ascii="Times New Roman" w:hAnsi="Times New Roman" w:cs="Times New Roman"/>
          <w:sz w:val="20"/>
          <w:szCs w:val="24"/>
        </w:rPr>
        <w:t xml:space="preserve"> P</w:t>
      </w:r>
      <w:r>
        <w:rPr>
          <w:rFonts w:ascii="Times New Roman" w:hAnsi="Times New Roman" w:cs="Times New Roman"/>
          <w:sz w:val="20"/>
          <w:szCs w:val="24"/>
        </w:rPr>
        <w:t>-value&lt;</w:t>
      </w:r>
      <w:r w:rsidRPr="00191AD4">
        <w:rPr>
          <w:rFonts w:ascii="Times New Roman" w:hAnsi="Times New Roman" w:cs="Times New Roman"/>
          <w:sz w:val="20"/>
          <w:szCs w:val="24"/>
        </w:rPr>
        <w:t>0.0</w:t>
      </w:r>
      <w:r>
        <w:rPr>
          <w:rFonts w:ascii="Times New Roman" w:hAnsi="Times New Roman" w:cs="Times New Roman"/>
          <w:sz w:val="20"/>
          <w:szCs w:val="24"/>
        </w:rPr>
        <w:t>1</w:t>
      </w:r>
      <w:r>
        <w:rPr>
          <w:rFonts w:ascii="Times New Roman" w:hAnsi="Times New Roman" w:cs="Times New Roman"/>
          <w:sz w:val="20"/>
          <w:szCs w:val="24"/>
        </w:rPr>
        <w:t xml:space="preserve">. NS, no significance difference. </w:t>
      </w:r>
    </w:p>
    <w:p w14:paraId="04F6DC8E" w14:textId="3EC54AB8" w:rsidR="006A6BAF" w:rsidRPr="00946E3D" w:rsidRDefault="006A6BAF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46E3D">
        <w:rPr>
          <w:rFonts w:ascii="Times New Roman" w:hAnsi="Times New Roman" w:cs="Times New Roman"/>
          <w:sz w:val="24"/>
          <w:szCs w:val="24"/>
        </w:rPr>
        <w:lastRenderedPageBreak/>
        <w:t>Table 4. Polynomia</w:t>
      </w:r>
      <w:r w:rsidR="00204F1A">
        <w:rPr>
          <w:rFonts w:ascii="Times New Roman" w:hAnsi="Times New Roman" w:cs="Times New Roman"/>
          <w:sz w:val="24"/>
          <w:szCs w:val="24"/>
        </w:rPr>
        <w:t>l quadratic parameters estimate</w:t>
      </w:r>
      <w:r w:rsidRPr="00946E3D">
        <w:rPr>
          <w:rFonts w:ascii="Times New Roman" w:hAnsi="Times New Roman" w:cs="Times New Roman"/>
          <w:sz w:val="24"/>
          <w:szCs w:val="24"/>
        </w:rPr>
        <w:t xml:space="preserve">, standard error, t-value and P-value of </w:t>
      </w:r>
      <w:r w:rsidR="00065527">
        <w:rPr>
          <w:rFonts w:ascii="Times New Roman" w:hAnsi="Times New Roman" w:cs="Times New Roman"/>
          <w:sz w:val="24"/>
          <w:szCs w:val="24"/>
        </w:rPr>
        <w:t>corn yield loss</w:t>
      </w:r>
      <w:r w:rsidRPr="00946E3D">
        <w:rPr>
          <w:rFonts w:ascii="Times New Roman" w:hAnsi="Times New Roman" w:cs="Times New Roman"/>
          <w:sz w:val="24"/>
          <w:szCs w:val="24"/>
        </w:rPr>
        <w:t xml:space="preserve"> (%) caused by competition of </w:t>
      </w:r>
      <w:r w:rsidRPr="00946E3D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46E3D">
        <w:rPr>
          <w:rFonts w:ascii="Times New Roman" w:hAnsi="Times New Roman" w:cs="Times New Roman"/>
          <w:sz w:val="24"/>
          <w:szCs w:val="24"/>
        </w:rPr>
        <w:t xml:space="preserve"> and </w:t>
      </w:r>
      <w:r w:rsidRPr="00946E3D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46E3D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803"/>
        <w:gridCol w:w="1170"/>
        <w:gridCol w:w="1710"/>
        <w:gridCol w:w="900"/>
        <w:gridCol w:w="1170"/>
        <w:gridCol w:w="270"/>
      </w:tblGrid>
      <w:tr w:rsidR="006A6BAF" w:rsidRPr="009F0769" w14:paraId="7350CEC4" w14:textId="77777777" w:rsidTr="00414896">
        <w:tc>
          <w:tcPr>
            <w:tcW w:w="1437" w:type="dxa"/>
            <w:tcBorders>
              <w:top w:val="single" w:sz="4" w:space="0" w:color="auto"/>
              <w:bottom w:val="single" w:sz="4" w:space="0" w:color="auto"/>
            </w:tcBorders>
          </w:tcPr>
          <w:p w14:paraId="0D77E232" w14:textId="60AED451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  <w:r w:rsidR="009D52D9" w:rsidRPr="00D70FE8">
              <w:rPr>
                <w:rFonts w:ascii="Arial" w:hAnsi="Arial" w:cs="Arial"/>
                <w:sz w:val="24"/>
                <w:szCs w:val="24"/>
                <w:vertAlign w:val="superscript"/>
              </w:rPr>
              <w:t>†</w:t>
            </w:r>
          </w:p>
        </w:tc>
        <w:tc>
          <w:tcPr>
            <w:tcW w:w="1803" w:type="dxa"/>
            <w:tcBorders>
              <w:top w:val="single" w:sz="4" w:space="0" w:color="auto"/>
              <w:bottom w:val="single" w:sz="4" w:space="0" w:color="auto"/>
            </w:tcBorders>
          </w:tcPr>
          <w:p w14:paraId="4B2D4AE4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</w:tcBorders>
          </w:tcPr>
          <w:p w14:paraId="239EE58C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Estimate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</w:tcPr>
          <w:p w14:paraId="21D8E1BC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Standard Error</w:t>
            </w:r>
          </w:p>
        </w:tc>
        <w:tc>
          <w:tcPr>
            <w:tcW w:w="900" w:type="dxa"/>
            <w:tcBorders>
              <w:top w:val="single" w:sz="4" w:space="0" w:color="auto"/>
              <w:bottom w:val="single" w:sz="4" w:space="0" w:color="auto"/>
            </w:tcBorders>
          </w:tcPr>
          <w:p w14:paraId="1858B3C7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t-value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1DF5A1E7" w14:textId="7D812054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P-value</w:t>
            </w:r>
            <w:r w:rsidR="009D52D9" w:rsidRPr="00D70FE8">
              <w:rPr>
                <w:rFonts w:ascii="Arial" w:hAnsi="Arial" w:cs="Arial"/>
                <w:sz w:val="24"/>
                <w:szCs w:val="24"/>
                <w:vertAlign w:val="superscript"/>
              </w:rPr>
              <w:t>‡</w:t>
            </w:r>
          </w:p>
        </w:tc>
      </w:tr>
      <w:tr w:rsidR="006A6BAF" w:rsidRPr="009F0769" w14:paraId="6517C194" w14:textId="77777777" w:rsidTr="00414896">
        <w:trPr>
          <w:trHeight w:val="125"/>
        </w:trPr>
        <w:tc>
          <w:tcPr>
            <w:tcW w:w="1437" w:type="dxa"/>
            <w:tcBorders>
              <w:top w:val="single" w:sz="4" w:space="0" w:color="auto"/>
            </w:tcBorders>
            <w:vAlign w:val="center"/>
          </w:tcPr>
          <w:p w14:paraId="7E1929B7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3" w:type="dxa"/>
            <w:tcBorders>
              <w:top w:val="single" w:sz="4" w:space="0" w:color="auto"/>
            </w:tcBorders>
          </w:tcPr>
          <w:p w14:paraId="26623CB4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880" w:type="dxa"/>
            <w:gridSpan w:val="2"/>
            <w:tcBorders>
              <w:top w:val="single" w:sz="4" w:space="0" w:color="auto"/>
            </w:tcBorders>
          </w:tcPr>
          <w:p w14:paraId="21BF9C89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F96F96F" wp14:editId="666E4713">
                      <wp:simplePos x="0" y="0"/>
                      <wp:positionH relativeFrom="column">
                        <wp:posOffset>91799</wp:posOffset>
                      </wp:positionH>
                      <wp:positionV relativeFrom="paragraph">
                        <wp:posOffset>106542</wp:posOffset>
                      </wp:positionV>
                      <wp:extent cx="580997" cy="7951"/>
                      <wp:effectExtent l="0" t="0" r="29210" b="30480"/>
                      <wp:wrapNone/>
                      <wp:docPr id="1" name="Straight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0997" cy="7951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mv="urn:schemas-microsoft-com:mac:vml" xmlns:mo="http://schemas.microsoft.com/office/mac/office/2008/main">
                  <w:pict>
                    <v:line w14:anchorId="1AAE89AA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.25pt,8.4pt" to="53pt,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46E3D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40D7646" wp14:editId="11CD2116">
                      <wp:simplePos x="0" y="0"/>
                      <wp:positionH relativeFrom="column">
                        <wp:posOffset>982456</wp:posOffset>
                      </wp:positionH>
                      <wp:positionV relativeFrom="paragraph">
                        <wp:posOffset>98922</wp:posOffset>
                      </wp:positionV>
                      <wp:extent cx="596900" cy="7951"/>
                      <wp:effectExtent l="0" t="0" r="31750" b="30480"/>
                      <wp:wrapNone/>
                      <wp:docPr id="2" name="Straight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96900" cy="7951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line w14:anchorId="372959F7" id="Straight Connector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35pt,7.8pt" to="124.35pt,8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 xml:space="preserve">% </w:t>
            </w:r>
          </w:p>
        </w:tc>
        <w:tc>
          <w:tcPr>
            <w:tcW w:w="900" w:type="dxa"/>
            <w:tcBorders>
              <w:top w:val="single" w:sz="4" w:space="0" w:color="auto"/>
            </w:tcBorders>
          </w:tcPr>
          <w:p w14:paraId="4EE4F0C3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  <w:tcBorders>
              <w:top w:val="single" w:sz="4" w:space="0" w:color="auto"/>
            </w:tcBorders>
          </w:tcPr>
          <w:p w14:paraId="3FF53D22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0" w:type="dxa"/>
            <w:tcBorders>
              <w:top w:val="single" w:sz="4" w:space="0" w:color="auto"/>
            </w:tcBorders>
          </w:tcPr>
          <w:p w14:paraId="3E372874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A6BAF" w:rsidRPr="009F0769" w14:paraId="0AFF13C1" w14:textId="77777777" w:rsidTr="00414896">
        <w:trPr>
          <w:trHeight w:val="125"/>
        </w:trPr>
        <w:tc>
          <w:tcPr>
            <w:tcW w:w="1437" w:type="dxa"/>
            <w:vMerge w:val="restart"/>
            <w:vAlign w:val="center"/>
          </w:tcPr>
          <w:p w14:paraId="5B6A49FE" w14:textId="1EA898C3" w:rsidR="006A6BAF" w:rsidRPr="00701B8C" w:rsidRDefault="00701B8C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α</w:t>
            </w:r>
          </w:p>
        </w:tc>
        <w:tc>
          <w:tcPr>
            <w:tcW w:w="1803" w:type="dxa"/>
          </w:tcPr>
          <w:p w14:paraId="17A57F73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170" w:type="dxa"/>
          </w:tcPr>
          <w:p w14:paraId="43172104" w14:textId="517DD0A4" w:rsidR="006A6BAF" w:rsidRPr="00946E3D" w:rsidRDefault="00674288" w:rsidP="00214B1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934247">
              <w:rPr>
                <w:rFonts w:ascii="Times New Roman" w:hAnsi="Times New Roman" w:cs="Times New Roman"/>
                <w:sz w:val="24"/>
                <w:szCs w:val="24"/>
              </w:rPr>
              <w:t>0.7</w:t>
            </w:r>
          </w:p>
        </w:tc>
        <w:tc>
          <w:tcPr>
            <w:tcW w:w="1710" w:type="dxa"/>
          </w:tcPr>
          <w:p w14:paraId="695A5FCE" w14:textId="16FC03DC" w:rsidR="006A6BAF" w:rsidRPr="00946E3D" w:rsidRDefault="00674288" w:rsidP="00934247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</w:t>
            </w:r>
            <w:r w:rsidR="00934247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00" w:type="dxa"/>
          </w:tcPr>
          <w:p w14:paraId="4B1A5B5F" w14:textId="1D04885F" w:rsidR="006A6BAF" w:rsidRPr="00946E3D" w:rsidRDefault="00674288" w:rsidP="00934247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-0.</w:t>
            </w:r>
            <w:r w:rsidR="0093424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70" w:type="dxa"/>
          </w:tcPr>
          <w:p w14:paraId="4D3016D0" w14:textId="3FE7FBA9" w:rsidR="006A6BAF" w:rsidRPr="00946E3D" w:rsidRDefault="00B6196D" w:rsidP="00934247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NS</w:t>
            </w:r>
          </w:p>
        </w:tc>
        <w:tc>
          <w:tcPr>
            <w:tcW w:w="270" w:type="dxa"/>
          </w:tcPr>
          <w:p w14:paraId="48E81875" w14:textId="3D5B2BB5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A6BAF" w:rsidRPr="009F0769" w14:paraId="4FC3DA77" w14:textId="77777777" w:rsidTr="00414896">
        <w:trPr>
          <w:trHeight w:val="125"/>
        </w:trPr>
        <w:tc>
          <w:tcPr>
            <w:tcW w:w="1437" w:type="dxa"/>
            <w:vMerge/>
            <w:vAlign w:val="center"/>
          </w:tcPr>
          <w:p w14:paraId="76A57F05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3" w:type="dxa"/>
          </w:tcPr>
          <w:p w14:paraId="4606CD97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170" w:type="dxa"/>
          </w:tcPr>
          <w:p w14:paraId="0E09ED8E" w14:textId="5631A348" w:rsidR="006A6BAF" w:rsidRPr="00946E3D" w:rsidRDefault="00934247" w:rsidP="00214B1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4.9</w:t>
            </w:r>
          </w:p>
        </w:tc>
        <w:tc>
          <w:tcPr>
            <w:tcW w:w="1710" w:type="dxa"/>
          </w:tcPr>
          <w:p w14:paraId="2DEB0FF1" w14:textId="450E93CA" w:rsidR="006A6BAF" w:rsidRPr="00946E3D" w:rsidRDefault="0067428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6.1</w:t>
            </w:r>
          </w:p>
        </w:tc>
        <w:tc>
          <w:tcPr>
            <w:tcW w:w="900" w:type="dxa"/>
          </w:tcPr>
          <w:p w14:paraId="2DCF6299" w14:textId="5B488373" w:rsidR="006A6BAF" w:rsidRPr="00946E3D" w:rsidRDefault="0067428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</w:t>
            </w:r>
          </w:p>
        </w:tc>
        <w:tc>
          <w:tcPr>
            <w:tcW w:w="1170" w:type="dxa"/>
          </w:tcPr>
          <w:p w14:paraId="08065D74" w14:textId="768E5F79" w:rsidR="006A6BAF" w:rsidRPr="00946E3D" w:rsidRDefault="00B6196D" w:rsidP="00934247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NS</w:t>
            </w:r>
          </w:p>
        </w:tc>
        <w:tc>
          <w:tcPr>
            <w:tcW w:w="270" w:type="dxa"/>
          </w:tcPr>
          <w:p w14:paraId="773BE4C2" w14:textId="6DA881E3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A6BAF" w:rsidRPr="009F0769" w14:paraId="243F168D" w14:textId="77777777" w:rsidTr="00414896">
        <w:trPr>
          <w:trHeight w:val="125"/>
        </w:trPr>
        <w:tc>
          <w:tcPr>
            <w:tcW w:w="1437" w:type="dxa"/>
            <w:vMerge w:val="restart"/>
            <w:vAlign w:val="center"/>
          </w:tcPr>
          <w:p w14:paraId="27A0E7F7" w14:textId="1476D91A" w:rsidR="006A6BAF" w:rsidRPr="00701B8C" w:rsidRDefault="00701B8C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803" w:type="dxa"/>
          </w:tcPr>
          <w:p w14:paraId="62EFB550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170" w:type="dxa"/>
          </w:tcPr>
          <w:p w14:paraId="210B9BF3" w14:textId="28C6C78C" w:rsidR="006A6BAF" w:rsidRPr="00946E3D" w:rsidRDefault="00934247" w:rsidP="00214B1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35.5</w:t>
            </w:r>
          </w:p>
        </w:tc>
        <w:tc>
          <w:tcPr>
            <w:tcW w:w="1710" w:type="dxa"/>
          </w:tcPr>
          <w:p w14:paraId="556A839B" w14:textId="1F5AD1F3" w:rsidR="006A6BAF" w:rsidRPr="00946E3D" w:rsidRDefault="00934247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9.1</w:t>
            </w:r>
          </w:p>
        </w:tc>
        <w:tc>
          <w:tcPr>
            <w:tcW w:w="900" w:type="dxa"/>
          </w:tcPr>
          <w:p w14:paraId="7247B257" w14:textId="3354EA12" w:rsidR="006A6BAF" w:rsidRPr="00946E3D" w:rsidRDefault="00934247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3.8</w:t>
            </w:r>
          </w:p>
        </w:tc>
        <w:tc>
          <w:tcPr>
            <w:tcW w:w="1170" w:type="dxa"/>
          </w:tcPr>
          <w:p w14:paraId="43919610" w14:textId="6EE85722" w:rsidR="006A6BAF" w:rsidRPr="00946E3D" w:rsidRDefault="00B6196D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  <w:tc>
          <w:tcPr>
            <w:tcW w:w="270" w:type="dxa"/>
          </w:tcPr>
          <w:p w14:paraId="4336B15D" w14:textId="748BD813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A6BAF" w:rsidRPr="009F0769" w14:paraId="24050091" w14:textId="77777777" w:rsidTr="00414896">
        <w:trPr>
          <w:trHeight w:val="125"/>
        </w:trPr>
        <w:tc>
          <w:tcPr>
            <w:tcW w:w="1437" w:type="dxa"/>
            <w:vMerge/>
            <w:vAlign w:val="center"/>
          </w:tcPr>
          <w:p w14:paraId="2350E9EE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3" w:type="dxa"/>
          </w:tcPr>
          <w:p w14:paraId="722B069B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170" w:type="dxa"/>
          </w:tcPr>
          <w:p w14:paraId="77A95C85" w14:textId="1AECF1A9" w:rsidR="006A6BAF" w:rsidRPr="00946E3D" w:rsidRDefault="00674288" w:rsidP="00214B1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65.</w:t>
            </w:r>
            <w:r w:rsidR="0093424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374F5008" w14:textId="134B0FC1" w:rsidR="006A6BAF" w:rsidRPr="00946E3D" w:rsidRDefault="0067428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7.3</w:t>
            </w:r>
          </w:p>
        </w:tc>
        <w:tc>
          <w:tcPr>
            <w:tcW w:w="900" w:type="dxa"/>
          </w:tcPr>
          <w:p w14:paraId="78BE042A" w14:textId="100A1CB6" w:rsidR="006A6BAF" w:rsidRPr="00946E3D" w:rsidRDefault="00934247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9.0</w:t>
            </w:r>
          </w:p>
        </w:tc>
        <w:tc>
          <w:tcPr>
            <w:tcW w:w="1170" w:type="dxa"/>
          </w:tcPr>
          <w:p w14:paraId="2CB2C77B" w14:textId="0FA49D31" w:rsidR="006A6BAF" w:rsidRPr="00946E3D" w:rsidRDefault="00B6196D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  <w:tc>
          <w:tcPr>
            <w:tcW w:w="270" w:type="dxa"/>
          </w:tcPr>
          <w:p w14:paraId="619B75D9" w14:textId="33ED3F6C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A6BAF" w:rsidRPr="009F0769" w14:paraId="16874154" w14:textId="77777777" w:rsidTr="00414896">
        <w:trPr>
          <w:trHeight w:val="125"/>
        </w:trPr>
        <w:tc>
          <w:tcPr>
            <w:tcW w:w="1437" w:type="dxa"/>
            <w:vMerge w:val="restart"/>
            <w:vAlign w:val="center"/>
          </w:tcPr>
          <w:p w14:paraId="6EF38261" w14:textId="6DEF257A" w:rsidR="006A6BAF" w:rsidRPr="00701B8C" w:rsidRDefault="00701B8C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701B8C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803" w:type="dxa"/>
          </w:tcPr>
          <w:p w14:paraId="0EDDBCED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170" w:type="dxa"/>
          </w:tcPr>
          <w:p w14:paraId="6BA582F9" w14:textId="182FD1DF" w:rsidR="006A6BAF" w:rsidRPr="00946E3D" w:rsidRDefault="00674288" w:rsidP="00214B1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934247">
              <w:rPr>
                <w:rFonts w:ascii="Times New Roman" w:hAnsi="Times New Roman" w:cs="Times New Roman"/>
                <w:sz w:val="24"/>
                <w:szCs w:val="24"/>
              </w:rPr>
              <w:t>5.4</w:t>
            </w:r>
          </w:p>
        </w:tc>
        <w:tc>
          <w:tcPr>
            <w:tcW w:w="1710" w:type="dxa"/>
          </w:tcPr>
          <w:p w14:paraId="479E711C" w14:textId="33A6E7A0" w:rsidR="006A6BAF" w:rsidRPr="00946E3D" w:rsidRDefault="00934247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2.2</w:t>
            </w:r>
          </w:p>
        </w:tc>
        <w:tc>
          <w:tcPr>
            <w:tcW w:w="900" w:type="dxa"/>
          </w:tcPr>
          <w:p w14:paraId="24661351" w14:textId="64802BEA" w:rsidR="006A6BAF" w:rsidRPr="00946E3D" w:rsidRDefault="00674288" w:rsidP="00934247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934247">
              <w:rPr>
                <w:rFonts w:ascii="Times New Roman" w:hAnsi="Times New Roman" w:cs="Times New Roman"/>
                <w:sz w:val="24"/>
                <w:szCs w:val="24"/>
              </w:rPr>
              <w:t>2.5</w:t>
            </w:r>
          </w:p>
        </w:tc>
        <w:tc>
          <w:tcPr>
            <w:tcW w:w="1170" w:type="dxa"/>
          </w:tcPr>
          <w:p w14:paraId="7AFFE396" w14:textId="400E9DF8" w:rsidR="006A6BAF" w:rsidRPr="00946E3D" w:rsidRDefault="00B6196D" w:rsidP="00934247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**</w:t>
            </w:r>
          </w:p>
        </w:tc>
        <w:tc>
          <w:tcPr>
            <w:tcW w:w="270" w:type="dxa"/>
          </w:tcPr>
          <w:p w14:paraId="45CAF78A" w14:textId="2FA6E914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A6BAF" w:rsidRPr="009F0769" w14:paraId="11333B79" w14:textId="77777777" w:rsidTr="00414896">
        <w:trPr>
          <w:trHeight w:val="125"/>
        </w:trPr>
        <w:tc>
          <w:tcPr>
            <w:tcW w:w="1437" w:type="dxa"/>
            <w:vMerge/>
            <w:vAlign w:val="center"/>
          </w:tcPr>
          <w:p w14:paraId="5DE1DEF9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3" w:type="dxa"/>
          </w:tcPr>
          <w:p w14:paraId="3D33DDC9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170" w:type="dxa"/>
          </w:tcPr>
          <w:p w14:paraId="09D02E02" w14:textId="741BDAA9" w:rsidR="006A6BAF" w:rsidRPr="00946E3D" w:rsidRDefault="00674288" w:rsidP="00214B1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-11.</w:t>
            </w:r>
            <w:r w:rsidR="0093424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1281A8DE" w14:textId="1DE6D663" w:rsidR="006A6BAF" w:rsidRPr="00946E3D" w:rsidRDefault="00674288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1.7</w:t>
            </w:r>
          </w:p>
        </w:tc>
        <w:tc>
          <w:tcPr>
            <w:tcW w:w="900" w:type="dxa"/>
          </w:tcPr>
          <w:p w14:paraId="13381196" w14:textId="586920E9" w:rsidR="006A6BAF" w:rsidRPr="00946E3D" w:rsidRDefault="006A6BAF" w:rsidP="00934247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674288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="0093424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170" w:type="dxa"/>
          </w:tcPr>
          <w:p w14:paraId="69075F29" w14:textId="6BBE7D0D" w:rsidR="006A6BAF" w:rsidRPr="00946E3D" w:rsidRDefault="00B6196D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  <w:tc>
          <w:tcPr>
            <w:tcW w:w="270" w:type="dxa"/>
          </w:tcPr>
          <w:p w14:paraId="5ADAA686" w14:textId="31486BC0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57D4DCC" w14:textId="512D0910" w:rsidR="006A6BAF" w:rsidRPr="00065527" w:rsidRDefault="009D52D9" w:rsidP="00065527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  <w:r w:rsidRPr="00D70FE8">
        <w:rPr>
          <w:rFonts w:ascii="Arial" w:hAnsi="Arial" w:cs="Arial"/>
          <w:sz w:val="24"/>
          <w:szCs w:val="24"/>
          <w:vertAlign w:val="superscript"/>
        </w:rPr>
        <w:t>†</w:t>
      </w:r>
      <w:r w:rsidR="00701B8C" w:rsidRPr="00065527">
        <w:rPr>
          <w:rFonts w:ascii="Times New Roman" w:hAnsi="Times New Roman" w:cs="Times New Roman"/>
          <w:sz w:val="20"/>
          <w:szCs w:val="24"/>
        </w:rPr>
        <w:t>α</w:t>
      </w:r>
      <w:r w:rsidR="006A6BAF" w:rsidRPr="00065527">
        <w:rPr>
          <w:rFonts w:ascii="Times New Roman" w:hAnsi="Times New Roman" w:cs="Times New Roman"/>
          <w:sz w:val="20"/>
          <w:szCs w:val="24"/>
        </w:rPr>
        <w:t xml:space="preserve">: intercept at Y-value when density equals zero; </w:t>
      </w:r>
      <w:r w:rsidR="00701B8C" w:rsidRPr="00065527">
        <w:rPr>
          <w:rFonts w:ascii="Times New Roman" w:hAnsi="Times New Roman" w:cs="Times New Roman"/>
          <w:sz w:val="20"/>
          <w:szCs w:val="24"/>
        </w:rPr>
        <w:t>a is</w:t>
      </w:r>
      <w:r w:rsidR="006A6BAF" w:rsidRPr="00065527">
        <w:rPr>
          <w:rFonts w:ascii="Times New Roman" w:hAnsi="Times New Roman" w:cs="Times New Roman"/>
          <w:sz w:val="20"/>
          <w:szCs w:val="24"/>
        </w:rPr>
        <w:t xml:space="preserve"> the slope of the equation; </w:t>
      </w:r>
      <w:r w:rsidR="00701B8C" w:rsidRPr="00065527">
        <w:rPr>
          <w:rFonts w:ascii="Times New Roman" w:hAnsi="Times New Roman" w:cs="Times New Roman"/>
          <w:sz w:val="20"/>
          <w:szCs w:val="24"/>
        </w:rPr>
        <w:t>b is</w:t>
      </w:r>
      <w:r w:rsidR="006A6BAF" w:rsidRPr="00065527">
        <w:rPr>
          <w:rFonts w:ascii="Times New Roman" w:hAnsi="Times New Roman" w:cs="Times New Roman"/>
          <w:sz w:val="20"/>
          <w:szCs w:val="24"/>
        </w:rPr>
        <w:t xml:space="preserve"> the quadratic term of the equation.</w:t>
      </w:r>
    </w:p>
    <w:p w14:paraId="22E7EF70" w14:textId="2E0260C2" w:rsidR="006A6BAF" w:rsidRPr="00946E3D" w:rsidRDefault="00B6196D" w:rsidP="00B6196D">
      <w:pPr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6A6BAF" w:rsidRPr="00946E3D" w:rsidSect="00944D3C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2276FE">
        <w:rPr>
          <w:rFonts w:ascii="Arial" w:hAnsi="Arial" w:cs="Arial"/>
          <w:color w:val="000000"/>
          <w:sz w:val="24"/>
          <w:szCs w:val="18"/>
          <w:shd w:val="clear" w:color="auto" w:fill="FFFFFF"/>
          <w:vertAlign w:val="superscript"/>
        </w:rPr>
        <w:t>‡</w:t>
      </w:r>
      <w:r>
        <w:rPr>
          <w:rFonts w:ascii="Times New Roman" w:hAnsi="Times New Roman" w:cs="Times New Roman"/>
          <w:sz w:val="20"/>
          <w:szCs w:val="24"/>
        </w:rPr>
        <w:t>**</w:t>
      </w:r>
      <w:r w:rsidRPr="00191AD4">
        <w:rPr>
          <w:rFonts w:ascii="Times New Roman" w:hAnsi="Times New Roman" w:cs="Times New Roman"/>
          <w:sz w:val="20"/>
          <w:szCs w:val="24"/>
        </w:rPr>
        <w:t xml:space="preserve"> P&lt;0.05</w:t>
      </w:r>
      <w:r>
        <w:rPr>
          <w:rFonts w:ascii="Times New Roman" w:hAnsi="Times New Roman" w:cs="Times New Roman"/>
          <w:sz w:val="20"/>
          <w:szCs w:val="24"/>
        </w:rPr>
        <w:t xml:space="preserve"> and ***</w:t>
      </w:r>
      <w:r w:rsidRPr="00191AD4">
        <w:rPr>
          <w:rFonts w:ascii="Times New Roman" w:hAnsi="Times New Roman" w:cs="Times New Roman"/>
          <w:sz w:val="20"/>
          <w:szCs w:val="24"/>
        </w:rPr>
        <w:t xml:space="preserve"> P</w:t>
      </w:r>
      <w:r>
        <w:rPr>
          <w:rFonts w:ascii="Times New Roman" w:hAnsi="Times New Roman" w:cs="Times New Roman"/>
          <w:sz w:val="20"/>
          <w:szCs w:val="24"/>
        </w:rPr>
        <w:t>-value&lt;</w:t>
      </w:r>
      <w:r w:rsidRPr="00191AD4">
        <w:rPr>
          <w:rFonts w:ascii="Times New Roman" w:hAnsi="Times New Roman" w:cs="Times New Roman"/>
          <w:sz w:val="20"/>
          <w:szCs w:val="24"/>
        </w:rPr>
        <w:t>0.0</w:t>
      </w:r>
      <w:r>
        <w:rPr>
          <w:rFonts w:ascii="Times New Roman" w:hAnsi="Times New Roman" w:cs="Times New Roman"/>
          <w:sz w:val="20"/>
          <w:szCs w:val="24"/>
        </w:rPr>
        <w:t xml:space="preserve">1. NS, </w:t>
      </w:r>
      <w:r>
        <w:rPr>
          <w:rFonts w:ascii="Times New Roman" w:hAnsi="Times New Roman" w:cs="Times New Roman"/>
          <w:sz w:val="20"/>
          <w:szCs w:val="24"/>
        </w:rPr>
        <w:t>no significance difference.</w:t>
      </w:r>
    </w:p>
    <w:tbl>
      <w:tblPr>
        <w:tblpPr w:leftFromText="180" w:rightFromText="180" w:vertAnchor="text" w:horzAnchor="margin" w:tblpY="1022"/>
        <w:tblW w:w="11700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3595"/>
        <w:gridCol w:w="1963"/>
        <w:gridCol w:w="1228"/>
        <w:gridCol w:w="1228"/>
        <w:gridCol w:w="1229"/>
        <w:gridCol w:w="1228"/>
        <w:gridCol w:w="1229"/>
      </w:tblGrid>
      <w:tr w:rsidR="000F06EA" w:rsidRPr="009F0769" w14:paraId="0CC902AE" w14:textId="77777777" w:rsidTr="000F06EA">
        <w:trPr>
          <w:trHeight w:val="300"/>
        </w:trPr>
        <w:tc>
          <w:tcPr>
            <w:tcW w:w="3595" w:type="dxa"/>
            <w:vMerge w:val="restart"/>
            <w:tcBorders>
              <w:top w:val="single" w:sz="4" w:space="0" w:color="auto"/>
            </w:tcBorders>
            <w:shd w:val="clear" w:color="000000" w:fill="FFFFFF"/>
            <w:noWrap/>
            <w:vAlign w:val="center"/>
          </w:tcPr>
          <w:p w14:paraId="7517C067" w14:textId="77777777" w:rsidR="000F06EA" w:rsidRPr="009F0769" w:rsidRDefault="000F06EA" w:rsidP="000F06E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lastRenderedPageBreak/>
              <w:t>Cousens Models</w:t>
            </w:r>
          </w:p>
        </w:tc>
        <w:tc>
          <w:tcPr>
            <w:tcW w:w="1963" w:type="dxa"/>
            <w:vMerge w:val="restart"/>
            <w:tcBorders>
              <w:top w:val="single" w:sz="4" w:space="0" w:color="auto"/>
            </w:tcBorders>
            <w:shd w:val="clear" w:color="000000" w:fill="FFFFFF"/>
            <w:vAlign w:val="center"/>
          </w:tcPr>
          <w:p w14:paraId="2B3D2C53" w14:textId="77777777" w:rsidR="000F06EA" w:rsidRPr="009F0769" w:rsidRDefault="000F06EA" w:rsidP="000F06E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Species</w:t>
            </w:r>
          </w:p>
        </w:tc>
        <w:tc>
          <w:tcPr>
            <w:tcW w:w="3685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bottom"/>
          </w:tcPr>
          <w:p w14:paraId="64DA3E32" w14:textId="5FBC5C09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Model Selection</w:t>
            </w:r>
            <w:r w:rsidR="00EB0B92" w:rsidRPr="00D70FE8">
              <w:rPr>
                <w:rFonts w:ascii="Arial" w:hAnsi="Arial" w:cs="Arial"/>
                <w:sz w:val="24"/>
                <w:szCs w:val="24"/>
                <w:vertAlign w:val="superscript"/>
              </w:rPr>
              <w:t>†</w:t>
            </w:r>
          </w:p>
        </w:tc>
        <w:tc>
          <w:tcPr>
            <w:tcW w:w="2457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</w:tcPr>
          <w:p w14:paraId="23910066" w14:textId="6F65A4AE" w:rsidR="000F06EA" w:rsidRPr="009F0769" w:rsidRDefault="000F06EA" w:rsidP="0041489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Goodnes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s</w:t>
            </w: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 xml:space="preserve"> of fit</w:t>
            </w:r>
            <w:r w:rsidR="00414896" w:rsidRPr="00414896">
              <w:rPr>
                <w:rFonts w:ascii="Arial" w:hAnsi="Arial" w:cs="Arial"/>
                <w:color w:val="000000"/>
                <w:sz w:val="24"/>
                <w:szCs w:val="18"/>
                <w:shd w:val="clear" w:color="auto" w:fill="FFFFFF"/>
                <w:vertAlign w:val="superscript"/>
              </w:rPr>
              <w:t>§</w:t>
            </w:r>
          </w:p>
        </w:tc>
      </w:tr>
      <w:tr w:rsidR="000F06EA" w:rsidRPr="009F0769" w14:paraId="03604043" w14:textId="77777777" w:rsidTr="000F06EA">
        <w:trPr>
          <w:trHeight w:val="300"/>
        </w:trPr>
        <w:tc>
          <w:tcPr>
            <w:tcW w:w="3595" w:type="dxa"/>
            <w:vMerge/>
            <w:tcBorders>
              <w:bottom w:val="single" w:sz="4" w:space="0" w:color="auto"/>
            </w:tcBorders>
            <w:shd w:val="clear" w:color="000000" w:fill="FFFFFF"/>
            <w:noWrap/>
            <w:vAlign w:val="bottom"/>
          </w:tcPr>
          <w:p w14:paraId="1678747A" w14:textId="77777777" w:rsidR="000F06EA" w:rsidRPr="009F0769" w:rsidRDefault="000F06EA" w:rsidP="000F06E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963" w:type="dxa"/>
            <w:vMerge/>
            <w:tcBorders>
              <w:bottom w:val="single" w:sz="4" w:space="0" w:color="auto"/>
            </w:tcBorders>
            <w:shd w:val="clear" w:color="000000" w:fill="FFFFFF"/>
          </w:tcPr>
          <w:p w14:paraId="261926B1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245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bottom"/>
          </w:tcPr>
          <w:p w14:paraId="2DEE1AE2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F-test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bottom w:val="nil"/>
            </w:tcBorders>
            <w:shd w:val="clear" w:color="000000" w:fill="FFFFFF"/>
            <w:vAlign w:val="center"/>
          </w:tcPr>
          <w:p w14:paraId="228A2DFD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AIC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c</w:t>
            </w:r>
          </w:p>
        </w:tc>
        <w:tc>
          <w:tcPr>
            <w:tcW w:w="1228" w:type="dxa"/>
            <w:vMerge w:val="restart"/>
            <w:tcBorders>
              <w:top w:val="single" w:sz="4" w:space="0" w:color="auto"/>
              <w:bottom w:val="nil"/>
            </w:tcBorders>
            <w:shd w:val="clear" w:color="000000" w:fill="FFFFFF"/>
            <w:vAlign w:val="center"/>
          </w:tcPr>
          <w:p w14:paraId="2A130D3E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RSME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bottom w:val="nil"/>
            </w:tcBorders>
            <w:shd w:val="clear" w:color="000000" w:fill="FFFFFF"/>
            <w:vAlign w:val="center"/>
          </w:tcPr>
          <w:p w14:paraId="37EFBE31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ME</w:t>
            </w:r>
          </w:p>
        </w:tc>
      </w:tr>
      <w:tr w:rsidR="000F06EA" w:rsidRPr="009F0769" w14:paraId="623F5D50" w14:textId="77777777" w:rsidTr="000F06EA">
        <w:trPr>
          <w:trHeight w:val="300"/>
        </w:trPr>
        <w:tc>
          <w:tcPr>
            <w:tcW w:w="3595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E8DF161" w14:textId="77777777" w:rsidR="000F06EA" w:rsidRPr="009F0769" w:rsidRDefault="000F06EA" w:rsidP="000F06E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963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</w:tcPr>
          <w:p w14:paraId="4671E211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bottom"/>
          </w:tcPr>
          <w:p w14:paraId="19FA7920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F-value</w:t>
            </w:r>
          </w:p>
        </w:tc>
        <w:tc>
          <w:tcPr>
            <w:tcW w:w="1228" w:type="dxa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bottom"/>
          </w:tcPr>
          <w:p w14:paraId="39057706" w14:textId="5084CB5F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204F1A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  <w:t>P</w:t>
            </w: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-value</w:t>
            </w:r>
            <w:r w:rsidR="00414896" w:rsidRPr="00D70FE8">
              <w:rPr>
                <w:rFonts w:ascii="Arial" w:hAnsi="Arial" w:cs="Arial"/>
                <w:sz w:val="24"/>
                <w:szCs w:val="24"/>
                <w:vertAlign w:val="superscript"/>
              </w:rPr>
              <w:t>‡</w:t>
            </w:r>
          </w:p>
        </w:tc>
        <w:tc>
          <w:tcPr>
            <w:tcW w:w="1229" w:type="dxa"/>
            <w:vMerge/>
            <w:tcBorders>
              <w:top w:val="nil"/>
              <w:bottom w:val="single" w:sz="4" w:space="0" w:color="auto"/>
            </w:tcBorders>
            <w:shd w:val="clear" w:color="000000" w:fill="FFFFFF"/>
            <w:vAlign w:val="bottom"/>
          </w:tcPr>
          <w:p w14:paraId="21B3F613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vMerge/>
            <w:tcBorders>
              <w:top w:val="nil"/>
              <w:bottom w:val="single" w:sz="4" w:space="0" w:color="auto"/>
            </w:tcBorders>
            <w:shd w:val="clear" w:color="000000" w:fill="FFFFFF"/>
          </w:tcPr>
          <w:p w14:paraId="0FF40907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9" w:type="dxa"/>
            <w:vMerge/>
            <w:tcBorders>
              <w:top w:val="nil"/>
              <w:bottom w:val="single" w:sz="4" w:space="0" w:color="auto"/>
            </w:tcBorders>
            <w:shd w:val="clear" w:color="000000" w:fill="FFFFFF"/>
          </w:tcPr>
          <w:p w14:paraId="200B0805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</w:tr>
      <w:tr w:rsidR="000F06EA" w:rsidRPr="009F0769" w14:paraId="176A8A81" w14:textId="77777777" w:rsidTr="000F06EA">
        <w:trPr>
          <w:trHeight w:val="108"/>
        </w:trPr>
        <w:tc>
          <w:tcPr>
            <w:tcW w:w="3595" w:type="dxa"/>
            <w:vMerge w:val="restart"/>
            <w:tcBorders>
              <w:top w:val="single" w:sz="4" w:space="0" w:color="auto"/>
            </w:tcBorders>
            <w:shd w:val="clear" w:color="000000" w:fill="FFFFFF"/>
            <w:noWrap/>
            <w:vAlign w:val="center"/>
          </w:tcPr>
          <w:p w14:paraId="33EBBA6D" w14:textId="77777777" w:rsidR="000F06EA" w:rsidRPr="009F0769" w:rsidRDefault="000F06EA" w:rsidP="000F06E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Different I and A (Full)</w:t>
            </w:r>
          </w:p>
        </w:tc>
        <w:tc>
          <w:tcPr>
            <w:tcW w:w="1963" w:type="dxa"/>
            <w:tcBorders>
              <w:top w:val="single" w:sz="4" w:space="0" w:color="auto"/>
            </w:tcBorders>
            <w:shd w:val="clear" w:color="000000" w:fill="FFFFFF"/>
          </w:tcPr>
          <w:p w14:paraId="755BC4CE" w14:textId="77777777" w:rsidR="000F06EA" w:rsidRPr="009F0769" w:rsidRDefault="000F06EA" w:rsidP="000F06EA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  <w:t>R. brasiliensis</w:t>
            </w:r>
          </w:p>
        </w:tc>
        <w:tc>
          <w:tcPr>
            <w:tcW w:w="1228" w:type="dxa"/>
            <w:vMerge w:val="restart"/>
            <w:tcBorders>
              <w:top w:val="single" w:sz="4" w:space="0" w:color="auto"/>
            </w:tcBorders>
            <w:shd w:val="clear" w:color="000000" w:fill="FFFFFF"/>
            <w:vAlign w:val="center"/>
          </w:tcPr>
          <w:p w14:paraId="5C9A118A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-</w:t>
            </w:r>
          </w:p>
        </w:tc>
        <w:tc>
          <w:tcPr>
            <w:tcW w:w="1228" w:type="dxa"/>
            <w:vMerge w:val="restart"/>
            <w:tcBorders>
              <w:top w:val="single" w:sz="4" w:space="0" w:color="auto"/>
            </w:tcBorders>
            <w:shd w:val="clear" w:color="000000" w:fill="FFFFFF"/>
            <w:vAlign w:val="center"/>
          </w:tcPr>
          <w:p w14:paraId="1D9FBAF8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-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</w:tcBorders>
            <w:shd w:val="clear" w:color="000000" w:fill="FFFFFF"/>
            <w:vAlign w:val="center"/>
          </w:tcPr>
          <w:p w14:paraId="13D47BC9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332.2</w:t>
            </w:r>
          </w:p>
        </w:tc>
        <w:tc>
          <w:tcPr>
            <w:tcW w:w="1228" w:type="dxa"/>
            <w:vMerge w:val="restart"/>
            <w:tcBorders>
              <w:top w:val="single" w:sz="4" w:space="0" w:color="auto"/>
            </w:tcBorders>
            <w:shd w:val="clear" w:color="000000" w:fill="FFFFFF"/>
            <w:vAlign w:val="center"/>
          </w:tcPr>
          <w:p w14:paraId="599D90A1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13.3</w:t>
            </w:r>
          </w:p>
        </w:tc>
        <w:tc>
          <w:tcPr>
            <w:tcW w:w="1229" w:type="dxa"/>
            <w:tcBorders>
              <w:top w:val="single" w:sz="4" w:space="0" w:color="auto"/>
            </w:tcBorders>
            <w:shd w:val="clear" w:color="000000" w:fill="FFFFFF"/>
            <w:vAlign w:val="center"/>
          </w:tcPr>
          <w:p w14:paraId="0CC25CB0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0.9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2</w:t>
            </w:r>
          </w:p>
        </w:tc>
      </w:tr>
      <w:tr w:rsidR="000F06EA" w:rsidRPr="009F0769" w14:paraId="71C1DCF6" w14:textId="77777777" w:rsidTr="000F06EA">
        <w:trPr>
          <w:trHeight w:val="107"/>
        </w:trPr>
        <w:tc>
          <w:tcPr>
            <w:tcW w:w="3595" w:type="dxa"/>
            <w:vMerge/>
            <w:shd w:val="clear" w:color="000000" w:fill="FFFFFF"/>
            <w:noWrap/>
            <w:vAlign w:val="center"/>
          </w:tcPr>
          <w:p w14:paraId="6D504409" w14:textId="77777777" w:rsidR="000F06EA" w:rsidRPr="009F0769" w:rsidRDefault="000F06EA" w:rsidP="000F06E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963" w:type="dxa"/>
            <w:shd w:val="clear" w:color="000000" w:fill="FFFFFF"/>
          </w:tcPr>
          <w:p w14:paraId="3B4F10EB" w14:textId="77777777" w:rsidR="000F06EA" w:rsidRPr="009F0769" w:rsidRDefault="000F06EA" w:rsidP="000F06EA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  <w:t>C. benghalensis</w:t>
            </w: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14:paraId="6348E6C1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14:paraId="7EC95CB7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9" w:type="dxa"/>
            <w:vMerge/>
            <w:shd w:val="clear" w:color="000000" w:fill="FFFFFF"/>
            <w:vAlign w:val="center"/>
          </w:tcPr>
          <w:p w14:paraId="0DF6DA2F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14:paraId="521D00BC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9" w:type="dxa"/>
            <w:shd w:val="clear" w:color="000000" w:fill="FFFFFF"/>
            <w:vAlign w:val="center"/>
          </w:tcPr>
          <w:p w14:paraId="3DB206F6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0.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64</w:t>
            </w:r>
          </w:p>
        </w:tc>
      </w:tr>
      <w:tr w:rsidR="000F06EA" w:rsidRPr="009F0769" w14:paraId="422493BC" w14:textId="77777777" w:rsidTr="000F06EA">
        <w:trPr>
          <w:trHeight w:val="199"/>
        </w:trPr>
        <w:tc>
          <w:tcPr>
            <w:tcW w:w="3595" w:type="dxa"/>
            <w:vMerge w:val="restart"/>
            <w:shd w:val="clear" w:color="000000" w:fill="FFFFFF"/>
            <w:noWrap/>
            <w:vAlign w:val="center"/>
          </w:tcPr>
          <w:p w14:paraId="3546C227" w14:textId="77777777" w:rsidR="000F06EA" w:rsidRPr="009F0769" w:rsidRDefault="000F06EA" w:rsidP="000F06E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Similar I and A (Red. I)</w:t>
            </w:r>
          </w:p>
        </w:tc>
        <w:tc>
          <w:tcPr>
            <w:tcW w:w="1963" w:type="dxa"/>
            <w:shd w:val="clear" w:color="000000" w:fill="FFFFFF"/>
          </w:tcPr>
          <w:p w14:paraId="76932483" w14:textId="77777777" w:rsidR="000F06EA" w:rsidRPr="009F0769" w:rsidRDefault="000F06EA" w:rsidP="000F06EA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  <w:t>R. brasiliensis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14:paraId="05ECA756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32.3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14:paraId="62DC3787" w14:textId="2E4DF71C" w:rsidR="000F06EA" w:rsidRPr="009F0769" w:rsidRDefault="00414896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***</w:t>
            </w:r>
          </w:p>
        </w:tc>
        <w:tc>
          <w:tcPr>
            <w:tcW w:w="1229" w:type="dxa"/>
            <w:vMerge w:val="restart"/>
            <w:shd w:val="clear" w:color="000000" w:fill="FFFFFF"/>
            <w:vAlign w:val="center"/>
          </w:tcPr>
          <w:p w14:paraId="354B131B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368.2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14:paraId="1C28BD37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22.2</w:t>
            </w:r>
          </w:p>
        </w:tc>
        <w:tc>
          <w:tcPr>
            <w:tcW w:w="1229" w:type="dxa"/>
            <w:vMerge w:val="restart"/>
            <w:shd w:val="clear" w:color="000000" w:fill="FFFFFF"/>
            <w:vAlign w:val="center"/>
          </w:tcPr>
          <w:p w14:paraId="61EFA89E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  <w:t>0.84</w:t>
            </w:r>
          </w:p>
        </w:tc>
      </w:tr>
      <w:tr w:rsidR="000F06EA" w:rsidRPr="009F0769" w14:paraId="44DF2DA8" w14:textId="77777777" w:rsidTr="000F06EA">
        <w:trPr>
          <w:trHeight w:val="199"/>
        </w:trPr>
        <w:tc>
          <w:tcPr>
            <w:tcW w:w="3595" w:type="dxa"/>
            <w:vMerge/>
            <w:shd w:val="clear" w:color="000000" w:fill="FFFFFF"/>
            <w:noWrap/>
            <w:vAlign w:val="center"/>
          </w:tcPr>
          <w:p w14:paraId="10446113" w14:textId="77777777" w:rsidR="000F06EA" w:rsidRPr="009F0769" w:rsidRDefault="000F06EA" w:rsidP="000F06E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963" w:type="dxa"/>
            <w:shd w:val="clear" w:color="000000" w:fill="FFFFFF"/>
          </w:tcPr>
          <w:p w14:paraId="2A4CDE36" w14:textId="77777777" w:rsidR="000F06EA" w:rsidRPr="009F0769" w:rsidRDefault="000F06EA" w:rsidP="000F06EA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  <w:t>C. benghalensis</w:t>
            </w: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14:paraId="61F57BF5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14:paraId="21A144A4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9" w:type="dxa"/>
            <w:vMerge/>
            <w:shd w:val="clear" w:color="000000" w:fill="FFFFFF"/>
            <w:vAlign w:val="center"/>
          </w:tcPr>
          <w:p w14:paraId="42D30ADD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14:paraId="35549E79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9" w:type="dxa"/>
            <w:vMerge/>
            <w:shd w:val="clear" w:color="000000" w:fill="FFFFFF"/>
            <w:vAlign w:val="center"/>
          </w:tcPr>
          <w:p w14:paraId="0A5047CD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</w:tr>
      <w:tr w:rsidR="000F06EA" w:rsidRPr="009F0769" w14:paraId="4F450C51" w14:textId="77777777" w:rsidTr="000F06EA">
        <w:trPr>
          <w:trHeight w:val="108"/>
        </w:trPr>
        <w:tc>
          <w:tcPr>
            <w:tcW w:w="3595" w:type="dxa"/>
            <w:vMerge w:val="restart"/>
            <w:shd w:val="clear" w:color="000000" w:fill="FFFFFF"/>
            <w:noWrap/>
            <w:vAlign w:val="center"/>
          </w:tcPr>
          <w:p w14:paraId="40E769FC" w14:textId="77777777" w:rsidR="000F06EA" w:rsidRPr="009F0769" w:rsidRDefault="000F06EA" w:rsidP="000F06E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Similar I but different A (Red. II)</w:t>
            </w:r>
          </w:p>
        </w:tc>
        <w:tc>
          <w:tcPr>
            <w:tcW w:w="1963" w:type="dxa"/>
            <w:shd w:val="clear" w:color="000000" w:fill="FFFFFF"/>
          </w:tcPr>
          <w:p w14:paraId="08D9CE3A" w14:textId="77777777" w:rsidR="000F06EA" w:rsidRPr="009F0769" w:rsidRDefault="000F06EA" w:rsidP="000F06EA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R. brasiliensis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14:paraId="26C94D34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4.1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14:paraId="13A39E55" w14:textId="64225B7A" w:rsidR="000F06EA" w:rsidRPr="009F0769" w:rsidRDefault="00414896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**</w:t>
            </w:r>
          </w:p>
        </w:tc>
        <w:tc>
          <w:tcPr>
            <w:tcW w:w="1229" w:type="dxa"/>
            <w:vMerge w:val="restart"/>
            <w:shd w:val="clear" w:color="000000" w:fill="FFFFFF"/>
            <w:vAlign w:val="center"/>
          </w:tcPr>
          <w:p w14:paraId="06FDDF93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333.9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14:paraId="5476C2D3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14.0</w:t>
            </w:r>
          </w:p>
        </w:tc>
        <w:tc>
          <w:tcPr>
            <w:tcW w:w="1229" w:type="dxa"/>
            <w:shd w:val="clear" w:color="000000" w:fill="FFFFFF"/>
            <w:vAlign w:val="center"/>
          </w:tcPr>
          <w:p w14:paraId="6B1CE9DF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0.9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</w:tr>
      <w:tr w:rsidR="000F06EA" w:rsidRPr="009F0769" w14:paraId="32785E74" w14:textId="77777777" w:rsidTr="000F06EA">
        <w:trPr>
          <w:trHeight w:val="107"/>
        </w:trPr>
        <w:tc>
          <w:tcPr>
            <w:tcW w:w="3595" w:type="dxa"/>
            <w:vMerge/>
            <w:shd w:val="clear" w:color="000000" w:fill="FFFFFF"/>
            <w:noWrap/>
            <w:vAlign w:val="center"/>
          </w:tcPr>
          <w:p w14:paraId="26F66674" w14:textId="77777777" w:rsidR="000F06EA" w:rsidRPr="009F0769" w:rsidRDefault="000F06EA" w:rsidP="000F06E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63" w:type="dxa"/>
            <w:shd w:val="clear" w:color="000000" w:fill="FFFFFF"/>
          </w:tcPr>
          <w:p w14:paraId="55C5409D" w14:textId="77777777" w:rsidR="000F06EA" w:rsidRPr="009F0769" w:rsidRDefault="000F06EA" w:rsidP="000F06EA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C. benghalensis</w:t>
            </w: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14:paraId="0B4CA406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14:paraId="163D3D9E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  <w:vMerge/>
            <w:shd w:val="clear" w:color="000000" w:fill="FFFFFF"/>
            <w:vAlign w:val="center"/>
          </w:tcPr>
          <w:p w14:paraId="46719C28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8" w:type="dxa"/>
            <w:vMerge/>
            <w:shd w:val="clear" w:color="000000" w:fill="FFFFFF"/>
            <w:vAlign w:val="center"/>
          </w:tcPr>
          <w:p w14:paraId="0F80887F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  <w:shd w:val="clear" w:color="000000" w:fill="FFFFFF"/>
            <w:vAlign w:val="center"/>
          </w:tcPr>
          <w:p w14:paraId="51011B12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69</w:t>
            </w:r>
          </w:p>
        </w:tc>
      </w:tr>
      <w:tr w:rsidR="000F06EA" w:rsidRPr="009F0769" w14:paraId="236FE224" w14:textId="77777777" w:rsidTr="000F06EA">
        <w:trPr>
          <w:trHeight w:val="108"/>
        </w:trPr>
        <w:tc>
          <w:tcPr>
            <w:tcW w:w="3595" w:type="dxa"/>
            <w:vMerge w:val="restart"/>
            <w:shd w:val="clear" w:color="000000" w:fill="FFFFFF"/>
            <w:noWrap/>
            <w:vAlign w:val="center"/>
          </w:tcPr>
          <w:p w14:paraId="4ECC449B" w14:textId="77777777" w:rsidR="000F06EA" w:rsidRPr="009F0769" w:rsidRDefault="000F06EA" w:rsidP="000F06E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Similar A but different I (Red. III)</w:t>
            </w:r>
          </w:p>
        </w:tc>
        <w:tc>
          <w:tcPr>
            <w:tcW w:w="1963" w:type="dxa"/>
            <w:shd w:val="clear" w:color="000000" w:fill="FFFFFF"/>
          </w:tcPr>
          <w:p w14:paraId="0D70DE8E" w14:textId="77777777" w:rsidR="000F06EA" w:rsidRPr="009F0769" w:rsidRDefault="000F06EA" w:rsidP="000F06EA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R. brasiliensis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14:paraId="3E16A4CF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0.7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14:paraId="05BD6E06" w14:textId="2D251F12" w:rsidR="000F06EA" w:rsidRPr="009F0769" w:rsidRDefault="00414896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NS</w:t>
            </w:r>
          </w:p>
        </w:tc>
        <w:tc>
          <w:tcPr>
            <w:tcW w:w="1229" w:type="dxa"/>
            <w:vMerge w:val="restart"/>
            <w:shd w:val="clear" w:color="000000" w:fill="FFFFFF"/>
            <w:vAlign w:val="center"/>
          </w:tcPr>
          <w:p w14:paraId="4F3280F8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330.4</w:t>
            </w:r>
          </w:p>
        </w:tc>
        <w:tc>
          <w:tcPr>
            <w:tcW w:w="1228" w:type="dxa"/>
            <w:vMerge w:val="restart"/>
            <w:shd w:val="clear" w:color="000000" w:fill="FFFFFF"/>
            <w:vAlign w:val="center"/>
          </w:tcPr>
          <w:p w14:paraId="5F8A8B0D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13.4</w:t>
            </w:r>
          </w:p>
        </w:tc>
        <w:tc>
          <w:tcPr>
            <w:tcW w:w="1229" w:type="dxa"/>
            <w:shd w:val="clear" w:color="000000" w:fill="FFFFFF"/>
            <w:vAlign w:val="center"/>
          </w:tcPr>
          <w:p w14:paraId="61054D35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0.98</w:t>
            </w:r>
          </w:p>
        </w:tc>
      </w:tr>
      <w:tr w:rsidR="000F06EA" w:rsidRPr="009F0769" w14:paraId="42A54C73" w14:textId="77777777" w:rsidTr="000F06EA">
        <w:trPr>
          <w:trHeight w:val="107"/>
        </w:trPr>
        <w:tc>
          <w:tcPr>
            <w:tcW w:w="3595" w:type="dxa"/>
            <w:vMerge/>
            <w:shd w:val="clear" w:color="000000" w:fill="FFFFFF"/>
            <w:noWrap/>
            <w:vAlign w:val="bottom"/>
          </w:tcPr>
          <w:p w14:paraId="16434A89" w14:textId="77777777" w:rsidR="000F06EA" w:rsidRPr="009F0769" w:rsidRDefault="000F06EA" w:rsidP="000F06E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63" w:type="dxa"/>
            <w:shd w:val="clear" w:color="000000" w:fill="FFFFFF"/>
          </w:tcPr>
          <w:p w14:paraId="2E8F19E0" w14:textId="77777777" w:rsidR="000F06EA" w:rsidRPr="009F0769" w:rsidRDefault="000F06EA" w:rsidP="000F06EA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</w:pPr>
            <w:r w:rsidRPr="009F076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pt-BR"/>
              </w:rPr>
              <w:t>C. benghalensis</w:t>
            </w:r>
          </w:p>
        </w:tc>
        <w:tc>
          <w:tcPr>
            <w:tcW w:w="1228" w:type="dxa"/>
            <w:vMerge/>
            <w:shd w:val="clear" w:color="000000" w:fill="FFFFFF"/>
            <w:vAlign w:val="bottom"/>
          </w:tcPr>
          <w:p w14:paraId="42E07161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vMerge/>
            <w:shd w:val="clear" w:color="000000" w:fill="FFFFFF"/>
            <w:vAlign w:val="bottom"/>
          </w:tcPr>
          <w:p w14:paraId="376A6942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9" w:type="dxa"/>
            <w:vMerge/>
            <w:shd w:val="clear" w:color="000000" w:fill="FFFFFF"/>
            <w:vAlign w:val="bottom"/>
          </w:tcPr>
          <w:p w14:paraId="0854ECB6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pt-BR"/>
              </w:rPr>
            </w:pPr>
          </w:p>
        </w:tc>
        <w:tc>
          <w:tcPr>
            <w:tcW w:w="1228" w:type="dxa"/>
            <w:vMerge/>
            <w:shd w:val="clear" w:color="000000" w:fill="FFFFFF"/>
          </w:tcPr>
          <w:p w14:paraId="3D09AC87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  <w:shd w:val="clear" w:color="000000" w:fill="FFFFFF"/>
          </w:tcPr>
          <w:p w14:paraId="372C898A" w14:textId="77777777" w:rsidR="000F06EA" w:rsidRPr="009F0769" w:rsidRDefault="000F06EA" w:rsidP="000F06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F076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0.9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</w:tr>
    </w:tbl>
    <w:p w14:paraId="36D952FC" w14:textId="5A729F08" w:rsidR="006A6BAF" w:rsidRPr="009F0769" w:rsidRDefault="000F06EA" w:rsidP="006A6BAF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F0769">
        <w:rPr>
          <w:rFonts w:ascii="Times New Roman" w:hAnsi="Times New Roman" w:cs="Times New Roman"/>
          <w:sz w:val="24"/>
          <w:szCs w:val="24"/>
        </w:rPr>
        <w:t xml:space="preserve"> 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Table 5. Nested model selection criteria and goodness of fit of Cousens model parameters I and </w:t>
      </w:r>
      <w:r w:rsidR="006A6BAF" w:rsidRPr="009F0769">
        <w:rPr>
          <w:rFonts w:ascii="Times New Roman" w:hAnsi="Times New Roman" w:cs="Times New Roman"/>
          <w:noProof/>
          <w:sz w:val="24"/>
          <w:szCs w:val="24"/>
        </w:rPr>
        <w:t>A of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 maize biomass reduction (%) with </w:t>
      </w:r>
      <w:r w:rsidR="006A6BAF" w:rsidRPr="009F0769">
        <w:rPr>
          <w:rFonts w:ascii="Times New Roman" w:hAnsi="Times New Roman" w:cs="Times New Roman"/>
          <w:i/>
          <w:sz w:val="24"/>
          <w:szCs w:val="24"/>
        </w:rPr>
        <w:t>R. brasiliensis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 and </w:t>
      </w:r>
      <w:r w:rsidR="006A6BAF" w:rsidRPr="009F0769">
        <w:rPr>
          <w:rFonts w:ascii="Times New Roman" w:hAnsi="Times New Roman" w:cs="Times New Roman"/>
          <w:i/>
          <w:sz w:val="24"/>
          <w:szCs w:val="24"/>
        </w:rPr>
        <w:t>C. benghalensi</w:t>
      </w:r>
      <w:r w:rsidR="006A6BAF" w:rsidRPr="009F0769">
        <w:rPr>
          <w:rFonts w:ascii="Times New Roman" w:hAnsi="Times New Roman" w:cs="Times New Roman"/>
          <w:sz w:val="24"/>
          <w:szCs w:val="24"/>
        </w:rPr>
        <w:t xml:space="preserve">s. </w:t>
      </w:r>
    </w:p>
    <w:p w14:paraId="3A6F885A" w14:textId="77777777" w:rsidR="00414896" w:rsidRDefault="00414896" w:rsidP="000F06EA">
      <w:pPr>
        <w:spacing w:after="0" w:line="240" w:lineRule="auto"/>
        <w:jc w:val="both"/>
        <w:rPr>
          <w:rFonts w:ascii="Arial" w:hAnsi="Arial" w:cs="Arial"/>
          <w:sz w:val="24"/>
          <w:szCs w:val="24"/>
          <w:vertAlign w:val="superscript"/>
        </w:rPr>
      </w:pPr>
    </w:p>
    <w:p w14:paraId="6716AFFD" w14:textId="77777777" w:rsidR="00414896" w:rsidRDefault="00414896" w:rsidP="000F06EA">
      <w:pPr>
        <w:spacing w:after="0" w:line="240" w:lineRule="auto"/>
        <w:jc w:val="both"/>
        <w:rPr>
          <w:rFonts w:ascii="Arial" w:hAnsi="Arial" w:cs="Arial"/>
          <w:sz w:val="24"/>
          <w:szCs w:val="24"/>
          <w:vertAlign w:val="superscript"/>
        </w:rPr>
      </w:pPr>
    </w:p>
    <w:p w14:paraId="17C04F3D" w14:textId="77777777" w:rsidR="00414896" w:rsidRDefault="00414896" w:rsidP="000F06EA">
      <w:pPr>
        <w:spacing w:after="0" w:line="240" w:lineRule="auto"/>
        <w:jc w:val="both"/>
        <w:rPr>
          <w:rFonts w:ascii="Arial" w:hAnsi="Arial" w:cs="Arial"/>
          <w:sz w:val="24"/>
          <w:szCs w:val="24"/>
          <w:vertAlign w:val="superscript"/>
        </w:rPr>
      </w:pPr>
    </w:p>
    <w:p w14:paraId="260A35E5" w14:textId="77777777" w:rsidR="00414896" w:rsidRDefault="00414896" w:rsidP="000F06EA">
      <w:pPr>
        <w:spacing w:after="0" w:line="240" w:lineRule="auto"/>
        <w:jc w:val="both"/>
        <w:rPr>
          <w:rFonts w:ascii="Arial" w:hAnsi="Arial" w:cs="Arial"/>
          <w:sz w:val="24"/>
          <w:szCs w:val="24"/>
          <w:vertAlign w:val="superscript"/>
        </w:rPr>
      </w:pPr>
    </w:p>
    <w:p w14:paraId="202EF59B" w14:textId="77777777" w:rsidR="00414896" w:rsidRDefault="00414896" w:rsidP="000F06EA">
      <w:pPr>
        <w:spacing w:after="0" w:line="240" w:lineRule="auto"/>
        <w:jc w:val="both"/>
        <w:rPr>
          <w:rFonts w:ascii="Arial" w:hAnsi="Arial" w:cs="Arial"/>
          <w:sz w:val="24"/>
          <w:szCs w:val="24"/>
          <w:vertAlign w:val="superscript"/>
        </w:rPr>
      </w:pPr>
    </w:p>
    <w:p w14:paraId="703AC9BC" w14:textId="77777777" w:rsidR="00414896" w:rsidRDefault="00414896" w:rsidP="000F06EA">
      <w:pPr>
        <w:spacing w:after="0" w:line="240" w:lineRule="auto"/>
        <w:jc w:val="both"/>
        <w:rPr>
          <w:rFonts w:ascii="Arial" w:hAnsi="Arial" w:cs="Arial"/>
          <w:sz w:val="24"/>
          <w:szCs w:val="24"/>
          <w:vertAlign w:val="superscript"/>
        </w:rPr>
      </w:pPr>
    </w:p>
    <w:p w14:paraId="53066F2A" w14:textId="77777777" w:rsidR="00414896" w:rsidRDefault="00414896" w:rsidP="000F06EA">
      <w:pPr>
        <w:spacing w:after="0" w:line="240" w:lineRule="auto"/>
        <w:jc w:val="both"/>
        <w:rPr>
          <w:rFonts w:ascii="Arial" w:hAnsi="Arial" w:cs="Arial"/>
          <w:sz w:val="24"/>
          <w:szCs w:val="24"/>
          <w:vertAlign w:val="superscript"/>
        </w:rPr>
      </w:pPr>
    </w:p>
    <w:p w14:paraId="63E45F59" w14:textId="77777777" w:rsidR="00414896" w:rsidRDefault="00414896" w:rsidP="000F06EA">
      <w:pPr>
        <w:spacing w:after="0" w:line="240" w:lineRule="auto"/>
        <w:jc w:val="both"/>
        <w:rPr>
          <w:rFonts w:ascii="Arial" w:hAnsi="Arial" w:cs="Arial"/>
          <w:sz w:val="24"/>
          <w:szCs w:val="24"/>
          <w:vertAlign w:val="superscript"/>
        </w:rPr>
      </w:pPr>
    </w:p>
    <w:p w14:paraId="672C7834" w14:textId="77777777" w:rsidR="00414896" w:rsidRDefault="00414896" w:rsidP="000F06EA">
      <w:pPr>
        <w:spacing w:after="0" w:line="240" w:lineRule="auto"/>
        <w:jc w:val="both"/>
        <w:rPr>
          <w:rFonts w:ascii="Arial" w:hAnsi="Arial" w:cs="Arial"/>
          <w:sz w:val="24"/>
          <w:szCs w:val="24"/>
          <w:vertAlign w:val="superscript"/>
        </w:rPr>
      </w:pPr>
    </w:p>
    <w:p w14:paraId="072A8441" w14:textId="77777777" w:rsidR="00414896" w:rsidRDefault="00414896" w:rsidP="000F06EA">
      <w:pPr>
        <w:spacing w:after="0" w:line="240" w:lineRule="auto"/>
        <w:jc w:val="both"/>
        <w:rPr>
          <w:rFonts w:ascii="Arial" w:hAnsi="Arial" w:cs="Arial"/>
          <w:sz w:val="24"/>
          <w:szCs w:val="24"/>
          <w:vertAlign w:val="superscript"/>
        </w:rPr>
      </w:pPr>
    </w:p>
    <w:p w14:paraId="482B9A3E" w14:textId="77777777" w:rsidR="00414896" w:rsidRDefault="00414896" w:rsidP="000F06EA">
      <w:pPr>
        <w:spacing w:after="0" w:line="240" w:lineRule="auto"/>
        <w:jc w:val="both"/>
        <w:rPr>
          <w:rFonts w:ascii="Arial" w:hAnsi="Arial" w:cs="Arial"/>
          <w:sz w:val="24"/>
          <w:szCs w:val="24"/>
          <w:vertAlign w:val="superscript"/>
        </w:rPr>
      </w:pPr>
    </w:p>
    <w:p w14:paraId="1BD55541" w14:textId="77777777" w:rsidR="00414896" w:rsidRDefault="00414896" w:rsidP="000F06EA">
      <w:pPr>
        <w:spacing w:after="0" w:line="240" w:lineRule="auto"/>
        <w:jc w:val="both"/>
        <w:rPr>
          <w:rFonts w:ascii="Arial" w:hAnsi="Arial" w:cs="Arial"/>
          <w:sz w:val="24"/>
          <w:szCs w:val="24"/>
          <w:vertAlign w:val="superscript"/>
        </w:rPr>
      </w:pPr>
    </w:p>
    <w:p w14:paraId="48536DB5" w14:textId="450CEC62" w:rsidR="006A6BAF" w:rsidRPr="000F06EA" w:rsidRDefault="00EB0B92" w:rsidP="000F06EA">
      <w:pPr>
        <w:spacing w:after="0" w:line="240" w:lineRule="auto"/>
        <w:jc w:val="both"/>
        <w:rPr>
          <w:rFonts w:ascii="Times New Roman" w:hAnsi="Times New Roman" w:cs="Times New Roman"/>
          <w:sz w:val="20"/>
          <w:szCs w:val="24"/>
        </w:rPr>
      </w:pPr>
      <w:r w:rsidRPr="00D70FE8">
        <w:rPr>
          <w:rFonts w:ascii="Arial" w:hAnsi="Arial" w:cs="Arial"/>
          <w:sz w:val="24"/>
          <w:szCs w:val="24"/>
          <w:vertAlign w:val="superscript"/>
        </w:rPr>
        <w:t>†</w:t>
      </w:r>
      <w:r w:rsidR="006A6BAF" w:rsidRPr="000F06EA">
        <w:rPr>
          <w:rFonts w:ascii="Times New Roman" w:hAnsi="Times New Roman" w:cs="Times New Roman"/>
          <w:sz w:val="20"/>
          <w:szCs w:val="24"/>
        </w:rPr>
        <w:t xml:space="preserve">F-test model selection; </w:t>
      </w:r>
      <w:r w:rsidR="000F06EA">
        <w:rPr>
          <w:rFonts w:ascii="Times New Roman" w:hAnsi="Times New Roman" w:cs="Times New Roman"/>
          <w:sz w:val="20"/>
          <w:szCs w:val="24"/>
        </w:rPr>
        <w:t xml:space="preserve">if </w:t>
      </w:r>
      <w:r w:rsidR="006A6BAF" w:rsidRPr="000F06EA">
        <w:rPr>
          <w:rFonts w:ascii="Times New Roman" w:hAnsi="Times New Roman" w:cs="Times New Roman"/>
          <w:sz w:val="20"/>
          <w:szCs w:val="24"/>
        </w:rPr>
        <w:t>P</w:t>
      </w:r>
      <w:r w:rsidR="000F06EA">
        <w:rPr>
          <w:rFonts w:ascii="Times New Roman" w:hAnsi="Times New Roman" w:cs="Times New Roman"/>
          <w:sz w:val="20"/>
          <w:szCs w:val="24"/>
        </w:rPr>
        <w:t>-value</w:t>
      </w:r>
      <w:r w:rsidR="006A6BAF" w:rsidRPr="000F06EA">
        <w:rPr>
          <w:rFonts w:ascii="Times New Roman" w:hAnsi="Times New Roman" w:cs="Times New Roman"/>
          <w:sz w:val="20"/>
          <w:szCs w:val="24"/>
        </w:rPr>
        <w:t>&lt;0.05: significant</w:t>
      </w:r>
      <w:r w:rsidR="000F06EA">
        <w:rPr>
          <w:rFonts w:ascii="Times New Roman" w:hAnsi="Times New Roman" w:cs="Times New Roman"/>
          <w:sz w:val="20"/>
          <w:szCs w:val="24"/>
        </w:rPr>
        <w:t>ly</w:t>
      </w:r>
      <w:r w:rsidR="006A6BAF" w:rsidRPr="000F06EA">
        <w:rPr>
          <w:rFonts w:ascii="Times New Roman" w:hAnsi="Times New Roman" w:cs="Times New Roman"/>
          <w:sz w:val="20"/>
          <w:szCs w:val="24"/>
        </w:rPr>
        <w:t xml:space="preserve"> different models; </w:t>
      </w:r>
      <w:r w:rsidR="000F06EA">
        <w:rPr>
          <w:rFonts w:ascii="Times New Roman" w:hAnsi="Times New Roman" w:cs="Times New Roman"/>
          <w:sz w:val="20"/>
          <w:szCs w:val="24"/>
        </w:rPr>
        <w:t xml:space="preserve">if </w:t>
      </w:r>
      <w:r w:rsidR="006A6BAF" w:rsidRPr="000F06EA">
        <w:rPr>
          <w:rFonts w:ascii="Times New Roman" w:hAnsi="Times New Roman" w:cs="Times New Roman"/>
          <w:sz w:val="20"/>
          <w:szCs w:val="24"/>
        </w:rPr>
        <w:t>P</w:t>
      </w:r>
      <w:r w:rsidR="000F06EA">
        <w:rPr>
          <w:rFonts w:ascii="Times New Roman" w:hAnsi="Times New Roman" w:cs="Times New Roman"/>
          <w:sz w:val="20"/>
          <w:szCs w:val="24"/>
        </w:rPr>
        <w:t>-value</w:t>
      </w:r>
      <w:r w:rsidR="006A6BAF" w:rsidRPr="000F06EA">
        <w:rPr>
          <w:rFonts w:ascii="Times New Roman" w:hAnsi="Times New Roman" w:cs="Times New Roman"/>
          <w:sz w:val="20"/>
          <w:szCs w:val="24"/>
        </w:rPr>
        <w:t>&gt;0.05: non-significant</w:t>
      </w:r>
      <w:r w:rsidR="000F06EA">
        <w:rPr>
          <w:rFonts w:ascii="Times New Roman" w:hAnsi="Times New Roman" w:cs="Times New Roman"/>
          <w:sz w:val="20"/>
          <w:szCs w:val="24"/>
        </w:rPr>
        <w:t>ly</w:t>
      </w:r>
      <w:r w:rsidR="006A6BAF" w:rsidRPr="000F06EA">
        <w:rPr>
          <w:rFonts w:ascii="Times New Roman" w:hAnsi="Times New Roman" w:cs="Times New Roman"/>
          <w:sz w:val="20"/>
          <w:szCs w:val="24"/>
        </w:rPr>
        <w:t xml:space="preserve"> different models. Alkeike’s </w:t>
      </w:r>
      <w:r w:rsidR="00204F1A" w:rsidRPr="000F06EA">
        <w:rPr>
          <w:rFonts w:ascii="Times New Roman" w:hAnsi="Times New Roman" w:cs="Times New Roman"/>
          <w:sz w:val="20"/>
          <w:szCs w:val="24"/>
        </w:rPr>
        <w:t>I</w:t>
      </w:r>
      <w:r w:rsidR="006A6BAF" w:rsidRPr="000F06EA">
        <w:rPr>
          <w:rFonts w:ascii="Times New Roman" w:hAnsi="Times New Roman" w:cs="Times New Roman"/>
          <w:sz w:val="20"/>
          <w:szCs w:val="24"/>
        </w:rPr>
        <w:t xml:space="preserve">nformation </w:t>
      </w:r>
      <w:r w:rsidR="00204F1A" w:rsidRPr="000F06EA">
        <w:rPr>
          <w:rFonts w:ascii="Times New Roman" w:hAnsi="Times New Roman" w:cs="Times New Roman"/>
          <w:sz w:val="20"/>
          <w:szCs w:val="24"/>
        </w:rPr>
        <w:t>C</w:t>
      </w:r>
      <w:r w:rsidR="006A6BAF" w:rsidRPr="000F06EA">
        <w:rPr>
          <w:rFonts w:ascii="Times New Roman" w:hAnsi="Times New Roman" w:cs="Times New Roman"/>
          <w:sz w:val="20"/>
          <w:szCs w:val="24"/>
        </w:rPr>
        <w:t xml:space="preserve">riterion (AIC); </w:t>
      </w:r>
    </w:p>
    <w:p w14:paraId="69C057A6" w14:textId="77777777" w:rsidR="00414896" w:rsidRDefault="00414896" w:rsidP="00414896">
      <w:pPr>
        <w:spacing w:after="0" w:line="240" w:lineRule="auto"/>
        <w:rPr>
          <w:rFonts w:ascii="Times New Roman" w:hAnsi="Times New Roman" w:cs="Times New Roman"/>
          <w:sz w:val="20"/>
          <w:szCs w:val="24"/>
        </w:rPr>
      </w:pPr>
      <w:r w:rsidRPr="002276FE">
        <w:rPr>
          <w:rFonts w:ascii="Arial" w:hAnsi="Arial" w:cs="Arial"/>
          <w:color w:val="000000"/>
          <w:sz w:val="24"/>
          <w:szCs w:val="18"/>
          <w:shd w:val="clear" w:color="auto" w:fill="FFFFFF"/>
          <w:vertAlign w:val="superscript"/>
        </w:rPr>
        <w:t>‡</w:t>
      </w:r>
      <w:r>
        <w:rPr>
          <w:rFonts w:ascii="Times New Roman" w:hAnsi="Times New Roman" w:cs="Times New Roman"/>
          <w:sz w:val="20"/>
          <w:szCs w:val="24"/>
        </w:rPr>
        <w:t>**</w:t>
      </w:r>
      <w:r w:rsidRPr="00191AD4">
        <w:rPr>
          <w:rFonts w:ascii="Times New Roman" w:hAnsi="Times New Roman" w:cs="Times New Roman"/>
          <w:sz w:val="20"/>
          <w:szCs w:val="24"/>
        </w:rPr>
        <w:t xml:space="preserve"> P&lt;0.05</w:t>
      </w:r>
      <w:r>
        <w:rPr>
          <w:rFonts w:ascii="Times New Roman" w:hAnsi="Times New Roman" w:cs="Times New Roman"/>
          <w:sz w:val="20"/>
          <w:szCs w:val="24"/>
        </w:rPr>
        <w:t xml:space="preserve"> and ***</w:t>
      </w:r>
      <w:r w:rsidRPr="00191AD4">
        <w:rPr>
          <w:rFonts w:ascii="Times New Roman" w:hAnsi="Times New Roman" w:cs="Times New Roman"/>
          <w:sz w:val="20"/>
          <w:szCs w:val="24"/>
        </w:rPr>
        <w:t xml:space="preserve"> P</w:t>
      </w:r>
      <w:r>
        <w:rPr>
          <w:rFonts w:ascii="Times New Roman" w:hAnsi="Times New Roman" w:cs="Times New Roman"/>
          <w:sz w:val="20"/>
          <w:szCs w:val="24"/>
        </w:rPr>
        <w:t>-value&lt;</w:t>
      </w:r>
      <w:r w:rsidRPr="00191AD4">
        <w:rPr>
          <w:rFonts w:ascii="Times New Roman" w:hAnsi="Times New Roman" w:cs="Times New Roman"/>
          <w:sz w:val="20"/>
          <w:szCs w:val="24"/>
        </w:rPr>
        <w:t>0.0</w:t>
      </w:r>
      <w:r>
        <w:rPr>
          <w:rFonts w:ascii="Times New Roman" w:hAnsi="Times New Roman" w:cs="Times New Roman"/>
          <w:sz w:val="20"/>
          <w:szCs w:val="24"/>
        </w:rPr>
        <w:t>1. NS, no significance difference.</w:t>
      </w:r>
    </w:p>
    <w:p w14:paraId="43A494C4" w14:textId="07A91198" w:rsidR="006A6BAF" w:rsidRPr="000F06EA" w:rsidRDefault="00414896" w:rsidP="00414896">
      <w:pPr>
        <w:spacing w:after="0" w:line="240" w:lineRule="auto"/>
        <w:rPr>
          <w:rFonts w:ascii="Times New Roman" w:hAnsi="Times New Roman" w:cs="Times New Roman"/>
          <w:sz w:val="20"/>
          <w:szCs w:val="24"/>
        </w:rPr>
        <w:sectPr w:rsidR="006A6BAF" w:rsidRPr="000F06EA" w:rsidSect="00253719">
          <w:pgSz w:w="15840" w:h="12240" w:orient="landscape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414896">
        <w:rPr>
          <w:rFonts w:ascii="Arial" w:hAnsi="Arial" w:cs="Arial"/>
          <w:color w:val="000000"/>
          <w:sz w:val="24"/>
          <w:szCs w:val="18"/>
          <w:shd w:val="clear" w:color="auto" w:fill="FFFFFF"/>
          <w:vertAlign w:val="superscript"/>
        </w:rPr>
        <w:t>§</w:t>
      </w:r>
      <w:r w:rsidR="006A6BAF" w:rsidRPr="000F06EA">
        <w:rPr>
          <w:rFonts w:ascii="Times New Roman" w:hAnsi="Times New Roman" w:cs="Times New Roman"/>
          <w:sz w:val="20"/>
          <w:szCs w:val="24"/>
        </w:rPr>
        <w:t>Root mean square error (RMSE) and model efficiency</w:t>
      </w:r>
      <w:bookmarkStart w:id="0" w:name="_GoBack"/>
      <w:bookmarkEnd w:id="0"/>
      <w:r w:rsidR="006A6BAF" w:rsidRPr="000F06EA">
        <w:rPr>
          <w:rFonts w:ascii="Times New Roman" w:hAnsi="Times New Roman" w:cs="Times New Roman"/>
          <w:sz w:val="20"/>
          <w:szCs w:val="24"/>
        </w:rPr>
        <w:t xml:space="preserve"> (ME).</w:t>
      </w:r>
      <w:r w:rsidR="00EB0B92">
        <w:rPr>
          <w:rFonts w:ascii="Times New Roman" w:hAnsi="Times New Roman" w:cs="Times New Roman"/>
          <w:sz w:val="20"/>
          <w:szCs w:val="24"/>
        </w:rPr>
        <w:t xml:space="preserve"> </w:t>
      </w:r>
    </w:p>
    <w:p w14:paraId="1BEBFF25" w14:textId="47E5F217" w:rsidR="006A6BAF" w:rsidRPr="00946E3D" w:rsidRDefault="006A6BAF" w:rsidP="006A6BAF">
      <w:pPr>
        <w:tabs>
          <w:tab w:val="left" w:pos="933"/>
        </w:tabs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946E3D">
        <w:rPr>
          <w:rFonts w:ascii="Times New Roman" w:hAnsi="Times New Roman" w:cs="Times New Roman"/>
          <w:sz w:val="24"/>
          <w:szCs w:val="24"/>
        </w:rPr>
        <w:lastRenderedPageBreak/>
        <w:t xml:space="preserve">Table 6. </w:t>
      </w:r>
      <w:r w:rsidR="00AA5E89">
        <w:rPr>
          <w:rFonts w:ascii="Times New Roman" w:hAnsi="Times New Roman" w:cs="Times New Roman"/>
          <w:sz w:val="24"/>
          <w:szCs w:val="24"/>
        </w:rPr>
        <w:t>Rectangular hyperbola (</w:t>
      </w:r>
      <w:r w:rsidRPr="00946E3D">
        <w:rPr>
          <w:rFonts w:ascii="Times New Roman" w:hAnsi="Times New Roman" w:cs="Times New Roman"/>
          <w:sz w:val="24"/>
          <w:szCs w:val="24"/>
        </w:rPr>
        <w:t>Cousens model</w:t>
      </w:r>
      <w:r w:rsidR="00AA5E89">
        <w:rPr>
          <w:rFonts w:ascii="Times New Roman" w:hAnsi="Times New Roman" w:cs="Times New Roman"/>
          <w:sz w:val="24"/>
          <w:szCs w:val="24"/>
        </w:rPr>
        <w:t>)</w:t>
      </w:r>
      <w:r w:rsidRPr="00946E3D">
        <w:rPr>
          <w:rFonts w:ascii="Times New Roman" w:hAnsi="Times New Roman" w:cs="Times New Roman"/>
          <w:sz w:val="24"/>
          <w:szCs w:val="24"/>
        </w:rPr>
        <w:t xml:space="preserve"> parameters estimates, standard error, t-value and P-value of </w:t>
      </w:r>
      <w:r w:rsidR="00EB249C">
        <w:rPr>
          <w:rFonts w:ascii="Times New Roman" w:hAnsi="Times New Roman" w:cs="Times New Roman"/>
          <w:sz w:val="24"/>
          <w:szCs w:val="24"/>
        </w:rPr>
        <w:t>corn yield loss</w:t>
      </w:r>
      <w:r w:rsidRPr="00946E3D">
        <w:rPr>
          <w:rFonts w:ascii="Times New Roman" w:hAnsi="Times New Roman" w:cs="Times New Roman"/>
          <w:sz w:val="24"/>
          <w:szCs w:val="24"/>
        </w:rPr>
        <w:t xml:space="preserve"> (%) caused by competition of </w:t>
      </w:r>
      <w:r w:rsidRPr="00946E3D">
        <w:rPr>
          <w:rFonts w:ascii="Times New Roman" w:hAnsi="Times New Roman" w:cs="Times New Roman"/>
          <w:i/>
          <w:sz w:val="24"/>
          <w:szCs w:val="24"/>
        </w:rPr>
        <w:t>R. brasiliensis</w:t>
      </w:r>
      <w:r w:rsidRPr="00946E3D">
        <w:rPr>
          <w:rFonts w:ascii="Times New Roman" w:hAnsi="Times New Roman" w:cs="Times New Roman"/>
          <w:sz w:val="24"/>
          <w:szCs w:val="24"/>
        </w:rPr>
        <w:t xml:space="preserve"> and </w:t>
      </w:r>
      <w:r w:rsidRPr="00946E3D">
        <w:rPr>
          <w:rFonts w:ascii="Times New Roman" w:hAnsi="Times New Roman" w:cs="Times New Roman"/>
          <w:i/>
          <w:sz w:val="24"/>
          <w:szCs w:val="24"/>
        </w:rPr>
        <w:t>C. benghalensis</w:t>
      </w:r>
      <w:r w:rsidRPr="00946E3D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1777"/>
        <w:gridCol w:w="1080"/>
        <w:gridCol w:w="1710"/>
        <w:gridCol w:w="90"/>
        <w:gridCol w:w="810"/>
        <w:gridCol w:w="180"/>
        <w:gridCol w:w="900"/>
      </w:tblGrid>
      <w:tr w:rsidR="006A6BAF" w:rsidRPr="009F0769" w14:paraId="75993E27" w14:textId="77777777" w:rsidTr="008B73AF">
        <w:tc>
          <w:tcPr>
            <w:tcW w:w="1463" w:type="dxa"/>
            <w:tcBorders>
              <w:top w:val="single" w:sz="4" w:space="0" w:color="auto"/>
              <w:bottom w:val="single" w:sz="4" w:space="0" w:color="auto"/>
            </w:tcBorders>
          </w:tcPr>
          <w:p w14:paraId="47A7DD0C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  <w:r w:rsidRPr="00946E3D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1777" w:type="dxa"/>
            <w:tcBorders>
              <w:top w:val="single" w:sz="4" w:space="0" w:color="auto"/>
              <w:bottom w:val="single" w:sz="4" w:space="0" w:color="auto"/>
            </w:tcBorders>
          </w:tcPr>
          <w:p w14:paraId="0DD7EE74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Species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</w:tcPr>
          <w:p w14:paraId="2FE38A7E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Estimate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</w:tcBorders>
          </w:tcPr>
          <w:p w14:paraId="4744E003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Standard Error</w:t>
            </w:r>
          </w:p>
        </w:tc>
        <w:tc>
          <w:tcPr>
            <w:tcW w:w="900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38529D92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t-value</w:t>
            </w:r>
          </w:p>
        </w:tc>
        <w:tc>
          <w:tcPr>
            <w:tcW w:w="1080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473B2A5" w14:textId="6369E861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P-value</w:t>
            </w:r>
            <w:r w:rsidR="00464DC8" w:rsidRPr="00D70FE8">
              <w:rPr>
                <w:rFonts w:ascii="Arial" w:hAnsi="Arial" w:cs="Arial"/>
                <w:sz w:val="24"/>
                <w:szCs w:val="24"/>
                <w:vertAlign w:val="superscript"/>
              </w:rPr>
              <w:t>‡</w:t>
            </w:r>
          </w:p>
        </w:tc>
      </w:tr>
      <w:tr w:rsidR="006A6BAF" w:rsidRPr="009F0769" w14:paraId="6D79FCB2" w14:textId="77777777" w:rsidTr="008B73AF">
        <w:trPr>
          <w:trHeight w:val="125"/>
        </w:trPr>
        <w:tc>
          <w:tcPr>
            <w:tcW w:w="1463" w:type="dxa"/>
            <w:tcBorders>
              <w:top w:val="single" w:sz="4" w:space="0" w:color="auto"/>
            </w:tcBorders>
            <w:vAlign w:val="center"/>
          </w:tcPr>
          <w:p w14:paraId="12F252AF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7" w:type="dxa"/>
            <w:tcBorders>
              <w:top w:val="single" w:sz="4" w:space="0" w:color="auto"/>
            </w:tcBorders>
          </w:tcPr>
          <w:p w14:paraId="755AC86E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880" w:type="dxa"/>
            <w:gridSpan w:val="3"/>
            <w:tcBorders>
              <w:top w:val="single" w:sz="4" w:space="0" w:color="auto"/>
            </w:tcBorders>
          </w:tcPr>
          <w:p w14:paraId="36C82164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3537C6B" wp14:editId="74D8EBC9">
                      <wp:simplePos x="0" y="0"/>
                      <wp:positionH relativeFrom="column">
                        <wp:posOffset>959126</wp:posOffset>
                      </wp:positionH>
                      <wp:positionV relativeFrom="paragraph">
                        <wp:posOffset>82743</wp:posOffset>
                      </wp:positionV>
                      <wp:extent cx="564543" cy="7952"/>
                      <wp:effectExtent l="0" t="0" r="26035" b="30480"/>
                      <wp:wrapNone/>
                      <wp:docPr id="13" name="Straight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64543" cy="7952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mv="urn:schemas-microsoft-com:mac:vml" xmlns:mo="http://schemas.microsoft.com/office/mac/office/2008/main">
                  <w:pict>
                    <v:line w14:anchorId="68ADCC68" id="Straight Connector 13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5pt,6.5pt" to="119.9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46E3D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0DA72D5" wp14:editId="1774361D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90695</wp:posOffset>
                      </wp:positionV>
                      <wp:extent cx="580445" cy="0"/>
                      <wp:effectExtent l="0" t="0" r="29210" b="19050"/>
                      <wp:wrapNone/>
                      <wp:docPr id="8" name="Straight Connecto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0445" cy="0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mv="urn:schemas-microsoft-com:mac:vml" xmlns:mo="http://schemas.microsoft.com/office/mac/office/2008/main">
                  <w:pict>
                    <v:line w14:anchorId="007BCF3E" id="Straight Connector 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.4pt,7.15pt" to="51.1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990" w:type="dxa"/>
            <w:gridSpan w:val="2"/>
            <w:tcBorders>
              <w:top w:val="single" w:sz="4" w:space="0" w:color="auto"/>
            </w:tcBorders>
          </w:tcPr>
          <w:p w14:paraId="36B5D5DE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single" w:sz="4" w:space="0" w:color="auto"/>
            </w:tcBorders>
          </w:tcPr>
          <w:p w14:paraId="78DA65A2" w14:textId="77777777" w:rsidR="006A6BAF" w:rsidRPr="00946E3D" w:rsidRDefault="006A6BAF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A6BAF" w:rsidRPr="009F0769" w14:paraId="3568742A" w14:textId="77777777" w:rsidTr="008B73AF">
        <w:trPr>
          <w:trHeight w:val="125"/>
        </w:trPr>
        <w:tc>
          <w:tcPr>
            <w:tcW w:w="1463" w:type="dxa"/>
            <w:vMerge w:val="restart"/>
            <w:vAlign w:val="center"/>
          </w:tcPr>
          <w:p w14:paraId="7BE03AD0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  <w:tc>
          <w:tcPr>
            <w:tcW w:w="1777" w:type="dxa"/>
          </w:tcPr>
          <w:p w14:paraId="643D2B08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080" w:type="dxa"/>
          </w:tcPr>
          <w:p w14:paraId="19A8BA49" w14:textId="4F5BF95F" w:rsidR="006A6BAF" w:rsidRPr="00946E3D" w:rsidRDefault="00934247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37.0</w:t>
            </w:r>
          </w:p>
        </w:tc>
        <w:tc>
          <w:tcPr>
            <w:tcW w:w="1800" w:type="dxa"/>
            <w:gridSpan w:val="2"/>
          </w:tcPr>
          <w:p w14:paraId="78FF36F7" w14:textId="26DB2153" w:rsidR="006A6BAF" w:rsidRPr="00946E3D" w:rsidRDefault="00934247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6.2</w:t>
            </w:r>
          </w:p>
        </w:tc>
        <w:tc>
          <w:tcPr>
            <w:tcW w:w="990" w:type="dxa"/>
            <w:gridSpan w:val="2"/>
          </w:tcPr>
          <w:p w14:paraId="71ECA7A0" w14:textId="22561211" w:rsidR="006A6BAF" w:rsidRPr="00946E3D" w:rsidRDefault="00934247" w:rsidP="00C97141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5.9</w:t>
            </w:r>
          </w:p>
        </w:tc>
        <w:tc>
          <w:tcPr>
            <w:tcW w:w="900" w:type="dxa"/>
          </w:tcPr>
          <w:p w14:paraId="1EE795BF" w14:textId="184990B3" w:rsidR="006A6BAF" w:rsidRPr="00946E3D" w:rsidRDefault="00AA5E89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  <w:tr w:rsidR="006A6BAF" w:rsidRPr="009F0769" w14:paraId="6B88A358" w14:textId="77777777" w:rsidTr="008B73AF">
        <w:trPr>
          <w:trHeight w:val="125"/>
        </w:trPr>
        <w:tc>
          <w:tcPr>
            <w:tcW w:w="1463" w:type="dxa"/>
            <w:vMerge/>
            <w:vAlign w:val="center"/>
          </w:tcPr>
          <w:p w14:paraId="033D3672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7" w:type="dxa"/>
          </w:tcPr>
          <w:p w14:paraId="5E5E55F4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080" w:type="dxa"/>
          </w:tcPr>
          <w:p w14:paraId="641467BA" w14:textId="28267E4E" w:rsidR="006A6BAF" w:rsidRPr="00946E3D" w:rsidRDefault="00934247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228.3</w:t>
            </w:r>
          </w:p>
        </w:tc>
        <w:tc>
          <w:tcPr>
            <w:tcW w:w="1800" w:type="dxa"/>
            <w:gridSpan w:val="2"/>
          </w:tcPr>
          <w:p w14:paraId="7DDC4599" w14:textId="64D7ED4D" w:rsidR="006A6BAF" w:rsidRPr="00946E3D" w:rsidRDefault="00934247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100.2</w:t>
            </w:r>
          </w:p>
        </w:tc>
        <w:tc>
          <w:tcPr>
            <w:tcW w:w="990" w:type="dxa"/>
            <w:gridSpan w:val="2"/>
          </w:tcPr>
          <w:p w14:paraId="06670887" w14:textId="3625C96E" w:rsidR="006A6BAF" w:rsidRPr="00946E3D" w:rsidRDefault="00934247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2.3</w:t>
            </w:r>
          </w:p>
        </w:tc>
        <w:tc>
          <w:tcPr>
            <w:tcW w:w="900" w:type="dxa"/>
          </w:tcPr>
          <w:p w14:paraId="39BEE5F4" w14:textId="5058F267" w:rsidR="006A6BAF" w:rsidRPr="00946E3D" w:rsidRDefault="00AA5E89" w:rsidP="00C97141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**</w:t>
            </w:r>
          </w:p>
        </w:tc>
      </w:tr>
      <w:tr w:rsidR="006A6BAF" w:rsidRPr="009F0769" w14:paraId="39A1BE7B" w14:textId="77777777" w:rsidTr="008B73AF">
        <w:trPr>
          <w:trHeight w:val="125"/>
        </w:trPr>
        <w:tc>
          <w:tcPr>
            <w:tcW w:w="1463" w:type="dxa"/>
            <w:vMerge w:val="restart"/>
            <w:vAlign w:val="center"/>
          </w:tcPr>
          <w:p w14:paraId="73EF61C6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777" w:type="dxa"/>
          </w:tcPr>
          <w:p w14:paraId="4186DE0B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R. brasiliensis</w:t>
            </w:r>
          </w:p>
        </w:tc>
        <w:tc>
          <w:tcPr>
            <w:tcW w:w="1080" w:type="dxa"/>
            <w:vMerge w:val="restart"/>
            <w:vAlign w:val="center"/>
          </w:tcPr>
          <w:p w14:paraId="6E01223C" w14:textId="51AC72D2" w:rsidR="006A6BAF" w:rsidRPr="00946E3D" w:rsidRDefault="00934247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106.1</w:t>
            </w:r>
          </w:p>
        </w:tc>
        <w:tc>
          <w:tcPr>
            <w:tcW w:w="1800" w:type="dxa"/>
            <w:gridSpan w:val="2"/>
            <w:vMerge w:val="restart"/>
            <w:vAlign w:val="center"/>
          </w:tcPr>
          <w:p w14:paraId="3C8B5A9F" w14:textId="7CFE59A5" w:rsidR="006A6BAF" w:rsidRPr="00946E3D" w:rsidRDefault="00934247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10.3</w:t>
            </w:r>
          </w:p>
        </w:tc>
        <w:tc>
          <w:tcPr>
            <w:tcW w:w="990" w:type="dxa"/>
            <w:gridSpan w:val="2"/>
            <w:vMerge w:val="restart"/>
            <w:vAlign w:val="center"/>
          </w:tcPr>
          <w:p w14:paraId="4920654C" w14:textId="63199834" w:rsidR="006A6BAF" w:rsidRPr="00946E3D" w:rsidRDefault="00C97141" w:rsidP="00934247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</w:t>
            </w:r>
            <w:r w:rsidR="0093424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00" w:type="dxa"/>
            <w:vMerge w:val="restart"/>
            <w:vAlign w:val="center"/>
          </w:tcPr>
          <w:p w14:paraId="7ADADEC9" w14:textId="7DC0BAC5" w:rsidR="006A6BAF" w:rsidRPr="00946E3D" w:rsidRDefault="00AA5E89" w:rsidP="008B73AF">
            <w:pPr>
              <w:tabs>
                <w:tab w:val="left" w:pos="93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***</w:t>
            </w:r>
          </w:p>
        </w:tc>
      </w:tr>
      <w:tr w:rsidR="006A6BAF" w:rsidRPr="009F0769" w14:paraId="1394E398" w14:textId="77777777" w:rsidTr="008B73AF">
        <w:trPr>
          <w:trHeight w:val="125"/>
        </w:trPr>
        <w:tc>
          <w:tcPr>
            <w:tcW w:w="1463" w:type="dxa"/>
            <w:vMerge/>
            <w:vAlign w:val="center"/>
          </w:tcPr>
          <w:p w14:paraId="0D153919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7" w:type="dxa"/>
          </w:tcPr>
          <w:p w14:paraId="023C2158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946E3D">
              <w:rPr>
                <w:rFonts w:ascii="Times New Roman" w:hAnsi="Times New Roman" w:cs="Times New Roman"/>
                <w:i/>
                <w:sz w:val="24"/>
                <w:szCs w:val="24"/>
              </w:rPr>
              <w:t>C. benghalensis</w:t>
            </w:r>
          </w:p>
        </w:tc>
        <w:tc>
          <w:tcPr>
            <w:tcW w:w="1080" w:type="dxa"/>
            <w:vMerge/>
          </w:tcPr>
          <w:p w14:paraId="57D7D55B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0" w:type="dxa"/>
            <w:gridSpan w:val="2"/>
            <w:vMerge/>
          </w:tcPr>
          <w:p w14:paraId="0E20DA3B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0" w:type="dxa"/>
            <w:gridSpan w:val="2"/>
            <w:vMerge/>
          </w:tcPr>
          <w:p w14:paraId="1D60CF92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00" w:type="dxa"/>
            <w:vMerge/>
          </w:tcPr>
          <w:p w14:paraId="2607C81E" w14:textId="77777777" w:rsidR="006A6BAF" w:rsidRPr="00946E3D" w:rsidRDefault="006A6BAF" w:rsidP="008B73AF">
            <w:pPr>
              <w:tabs>
                <w:tab w:val="left" w:pos="93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1EBF6A4" w14:textId="5B424023" w:rsidR="006A6BAF" w:rsidRPr="000F06EA" w:rsidRDefault="00464DC8" w:rsidP="000F06EA">
      <w:pPr>
        <w:tabs>
          <w:tab w:val="left" w:pos="933"/>
        </w:tabs>
        <w:spacing w:after="0" w:line="240" w:lineRule="auto"/>
        <w:rPr>
          <w:rFonts w:ascii="Times New Roman" w:hAnsi="Times New Roman" w:cs="Times New Roman"/>
          <w:sz w:val="20"/>
          <w:szCs w:val="24"/>
        </w:rPr>
      </w:pPr>
      <w:r w:rsidRPr="00D70FE8">
        <w:rPr>
          <w:rFonts w:ascii="Arial" w:hAnsi="Arial" w:cs="Arial"/>
          <w:sz w:val="24"/>
          <w:szCs w:val="24"/>
          <w:vertAlign w:val="superscript"/>
        </w:rPr>
        <w:t>†</w:t>
      </w:r>
      <w:r w:rsidR="006A6BAF" w:rsidRPr="000F06EA">
        <w:rPr>
          <w:rFonts w:ascii="Times New Roman" w:hAnsi="Times New Roman" w:cs="Times New Roman"/>
          <w:i/>
          <w:noProof/>
          <w:sz w:val="20"/>
          <w:szCs w:val="24"/>
        </w:rPr>
        <w:t>I</w:t>
      </w:r>
      <w:r w:rsidR="006A6BAF" w:rsidRPr="000F06EA">
        <w:rPr>
          <w:rFonts w:ascii="Times New Roman" w:hAnsi="Times New Roman" w:cs="Times New Roman"/>
          <w:noProof/>
          <w:sz w:val="20"/>
          <w:szCs w:val="24"/>
        </w:rPr>
        <w:t>:</w:t>
      </w:r>
      <w:r w:rsidR="006A6BAF" w:rsidRPr="000F06EA">
        <w:rPr>
          <w:rFonts w:ascii="Times New Roman" w:hAnsi="Times New Roman" w:cs="Times New Roman"/>
          <w:sz w:val="20"/>
          <w:szCs w:val="24"/>
        </w:rPr>
        <w:t xml:space="preserve"> represents </w:t>
      </w:r>
      <w:r w:rsidR="0069512E" w:rsidRPr="000F06EA">
        <w:rPr>
          <w:rFonts w:ascii="Times New Roman" w:hAnsi="Times New Roman" w:cs="Times New Roman"/>
          <w:sz w:val="20"/>
          <w:szCs w:val="24"/>
        </w:rPr>
        <w:t>corn yield loss</w:t>
      </w:r>
      <w:r w:rsidR="006A6BAF" w:rsidRPr="000F06EA">
        <w:rPr>
          <w:rFonts w:ascii="Times New Roman" w:hAnsi="Times New Roman" w:cs="Times New Roman"/>
          <w:sz w:val="20"/>
          <w:szCs w:val="24"/>
        </w:rPr>
        <w:t xml:space="preserve"> (%) per unit weed density as density approaches 0; </w:t>
      </w:r>
      <w:r w:rsidR="006A6BAF" w:rsidRPr="000F06EA">
        <w:rPr>
          <w:rFonts w:ascii="Times New Roman" w:hAnsi="Times New Roman" w:cs="Times New Roman"/>
          <w:i/>
          <w:sz w:val="20"/>
          <w:szCs w:val="24"/>
        </w:rPr>
        <w:t>A</w:t>
      </w:r>
      <w:r w:rsidR="006A6BAF" w:rsidRPr="000F06EA">
        <w:rPr>
          <w:rFonts w:ascii="Times New Roman" w:hAnsi="Times New Roman" w:cs="Times New Roman"/>
          <w:sz w:val="20"/>
          <w:szCs w:val="24"/>
        </w:rPr>
        <w:t xml:space="preserve">: represents </w:t>
      </w:r>
      <w:r w:rsidR="0069512E" w:rsidRPr="000F06EA">
        <w:rPr>
          <w:rFonts w:ascii="Times New Roman" w:hAnsi="Times New Roman" w:cs="Times New Roman"/>
          <w:sz w:val="20"/>
          <w:szCs w:val="24"/>
        </w:rPr>
        <w:t>corn yield loss</w:t>
      </w:r>
      <w:r w:rsidR="006A6BAF" w:rsidRPr="000F06EA">
        <w:rPr>
          <w:rFonts w:ascii="Times New Roman" w:hAnsi="Times New Roman" w:cs="Times New Roman"/>
          <w:sz w:val="20"/>
          <w:szCs w:val="24"/>
        </w:rPr>
        <w:t xml:space="preserve"> (%) as density approaches ∞ (or maximum expected yield loss).</w:t>
      </w:r>
    </w:p>
    <w:p w14:paraId="157B086B" w14:textId="292E52A7" w:rsidR="00FD194E" w:rsidRPr="00946E3D" w:rsidRDefault="00B6196D" w:rsidP="00B6196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276FE">
        <w:rPr>
          <w:rFonts w:ascii="Arial" w:hAnsi="Arial" w:cs="Arial"/>
          <w:color w:val="000000"/>
          <w:sz w:val="24"/>
          <w:szCs w:val="18"/>
          <w:shd w:val="clear" w:color="auto" w:fill="FFFFFF"/>
          <w:vertAlign w:val="superscript"/>
        </w:rPr>
        <w:t>‡</w:t>
      </w:r>
      <w:r>
        <w:rPr>
          <w:rFonts w:ascii="Times New Roman" w:hAnsi="Times New Roman" w:cs="Times New Roman"/>
          <w:sz w:val="20"/>
          <w:szCs w:val="24"/>
        </w:rPr>
        <w:t>**</w:t>
      </w:r>
      <w:r w:rsidRPr="00191AD4">
        <w:rPr>
          <w:rFonts w:ascii="Times New Roman" w:hAnsi="Times New Roman" w:cs="Times New Roman"/>
          <w:sz w:val="20"/>
          <w:szCs w:val="24"/>
        </w:rPr>
        <w:t xml:space="preserve"> P&lt;0.05</w:t>
      </w:r>
      <w:r>
        <w:rPr>
          <w:rFonts w:ascii="Times New Roman" w:hAnsi="Times New Roman" w:cs="Times New Roman"/>
          <w:sz w:val="20"/>
          <w:szCs w:val="24"/>
        </w:rPr>
        <w:t xml:space="preserve"> and ***</w:t>
      </w:r>
      <w:r w:rsidRPr="00191AD4">
        <w:rPr>
          <w:rFonts w:ascii="Times New Roman" w:hAnsi="Times New Roman" w:cs="Times New Roman"/>
          <w:sz w:val="20"/>
          <w:szCs w:val="24"/>
        </w:rPr>
        <w:t xml:space="preserve"> P</w:t>
      </w:r>
      <w:r>
        <w:rPr>
          <w:rFonts w:ascii="Times New Roman" w:hAnsi="Times New Roman" w:cs="Times New Roman"/>
          <w:sz w:val="20"/>
          <w:szCs w:val="24"/>
        </w:rPr>
        <w:t>-value&lt;</w:t>
      </w:r>
      <w:r w:rsidRPr="00191AD4">
        <w:rPr>
          <w:rFonts w:ascii="Times New Roman" w:hAnsi="Times New Roman" w:cs="Times New Roman"/>
          <w:sz w:val="20"/>
          <w:szCs w:val="24"/>
        </w:rPr>
        <w:t>0.0</w:t>
      </w:r>
      <w:r>
        <w:rPr>
          <w:rFonts w:ascii="Times New Roman" w:hAnsi="Times New Roman" w:cs="Times New Roman"/>
          <w:sz w:val="20"/>
          <w:szCs w:val="24"/>
        </w:rPr>
        <w:t>1</w:t>
      </w:r>
      <w:r>
        <w:rPr>
          <w:rFonts w:ascii="Times New Roman" w:hAnsi="Times New Roman" w:cs="Times New Roman"/>
          <w:sz w:val="20"/>
          <w:szCs w:val="24"/>
        </w:rPr>
        <w:t>.</w:t>
      </w:r>
    </w:p>
    <w:sectPr w:rsidR="00FD194E" w:rsidRPr="00946E3D" w:rsidSect="00C02590">
      <w:pgSz w:w="12240" w:h="15840"/>
      <w:pgMar w:top="1440" w:right="1440" w:bottom="1440" w:left="1440" w:header="720" w:footer="720" w:gutter="0"/>
      <w:lnNumType w:countBy="1" w:restart="continuous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A701F0B" w14:textId="77777777" w:rsidR="0008631D" w:rsidRDefault="0008631D">
      <w:pPr>
        <w:spacing w:after="0" w:line="240" w:lineRule="auto"/>
      </w:pPr>
      <w:r>
        <w:separator/>
      </w:r>
    </w:p>
  </w:endnote>
  <w:endnote w:type="continuationSeparator" w:id="0">
    <w:p w14:paraId="607E3A2E" w14:textId="77777777" w:rsidR="0008631D" w:rsidRDefault="000863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B36226" w14:textId="77777777" w:rsidR="00385222" w:rsidRDefault="00385222" w:rsidP="004F5760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D716EC4" w14:textId="77777777" w:rsidR="00385222" w:rsidRDefault="0038522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C8F28C" w14:textId="594109F6" w:rsidR="00385222" w:rsidRDefault="00385222" w:rsidP="004F5760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55111">
      <w:rPr>
        <w:rStyle w:val="PageNumber"/>
        <w:noProof/>
      </w:rPr>
      <w:t>10</w:t>
    </w:r>
    <w:r>
      <w:rPr>
        <w:rStyle w:val="PageNumber"/>
      </w:rPr>
      <w:fldChar w:fldCharType="end"/>
    </w:r>
  </w:p>
  <w:p w14:paraId="39572EB0" w14:textId="77777777" w:rsidR="00BB1B04" w:rsidRDefault="00207987" w:rsidP="005E0C06">
    <w:pPr>
      <w:pStyle w:val="Footer"/>
      <w:tabs>
        <w:tab w:val="clear" w:pos="4680"/>
        <w:tab w:val="clear" w:pos="9360"/>
        <w:tab w:val="left" w:pos="3826"/>
        <w:tab w:val="left" w:pos="5567"/>
      </w:tabs>
    </w:pP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B11526" w14:textId="77777777" w:rsidR="0008631D" w:rsidRDefault="0008631D">
      <w:pPr>
        <w:spacing w:after="0" w:line="240" w:lineRule="auto"/>
      </w:pPr>
      <w:r>
        <w:separator/>
      </w:r>
    </w:p>
  </w:footnote>
  <w:footnote w:type="continuationSeparator" w:id="0">
    <w:p w14:paraId="63A53175" w14:textId="77777777" w:rsidR="0008631D" w:rsidRDefault="0008631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AzNgFBS0MDQwMLJR2l4NTi4sz8PJACi1oAFzQUSywAAAA="/>
  </w:docVars>
  <w:rsids>
    <w:rsidRoot w:val="006A6BAF"/>
    <w:rsid w:val="00001D12"/>
    <w:rsid w:val="00004E65"/>
    <w:rsid w:val="00005656"/>
    <w:rsid w:val="0001297F"/>
    <w:rsid w:val="0004128A"/>
    <w:rsid w:val="00045494"/>
    <w:rsid w:val="00050420"/>
    <w:rsid w:val="00050BFD"/>
    <w:rsid w:val="0005761F"/>
    <w:rsid w:val="00061358"/>
    <w:rsid w:val="00062379"/>
    <w:rsid w:val="00065527"/>
    <w:rsid w:val="0008631D"/>
    <w:rsid w:val="00097D98"/>
    <w:rsid w:val="000A639E"/>
    <w:rsid w:val="000C1669"/>
    <w:rsid w:val="000E4E86"/>
    <w:rsid w:val="000F06EA"/>
    <w:rsid w:val="000F09F5"/>
    <w:rsid w:val="001106CE"/>
    <w:rsid w:val="00112023"/>
    <w:rsid w:val="00112F6C"/>
    <w:rsid w:val="00136F16"/>
    <w:rsid w:val="001528C5"/>
    <w:rsid w:val="0015548B"/>
    <w:rsid w:val="001848E7"/>
    <w:rsid w:val="00190E20"/>
    <w:rsid w:val="00191AD4"/>
    <w:rsid w:val="001938E2"/>
    <w:rsid w:val="001A0923"/>
    <w:rsid w:val="001A12A5"/>
    <w:rsid w:val="001A236A"/>
    <w:rsid w:val="001A2AB6"/>
    <w:rsid w:val="001A2DC7"/>
    <w:rsid w:val="001A4979"/>
    <w:rsid w:val="001A637B"/>
    <w:rsid w:val="001B71C5"/>
    <w:rsid w:val="001D5DE8"/>
    <w:rsid w:val="001F7D80"/>
    <w:rsid w:val="002029E6"/>
    <w:rsid w:val="00204F1A"/>
    <w:rsid w:val="00207987"/>
    <w:rsid w:val="002101E4"/>
    <w:rsid w:val="00210859"/>
    <w:rsid w:val="00214B1F"/>
    <w:rsid w:val="0021703F"/>
    <w:rsid w:val="00226C71"/>
    <w:rsid w:val="002276FE"/>
    <w:rsid w:val="0023386A"/>
    <w:rsid w:val="00237D60"/>
    <w:rsid w:val="00247C77"/>
    <w:rsid w:val="002556BD"/>
    <w:rsid w:val="002646E2"/>
    <w:rsid w:val="002704B1"/>
    <w:rsid w:val="00286C67"/>
    <w:rsid w:val="00294C77"/>
    <w:rsid w:val="00297AC8"/>
    <w:rsid w:val="002A0E36"/>
    <w:rsid w:val="002A2325"/>
    <w:rsid w:val="002B01AA"/>
    <w:rsid w:val="002C0926"/>
    <w:rsid w:val="002D0C24"/>
    <w:rsid w:val="002E56F2"/>
    <w:rsid w:val="002F0ABF"/>
    <w:rsid w:val="002F0EE5"/>
    <w:rsid w:val="0031656F"/>
    <w:rsid w:val="00316ED2"/>
    <w:rsid w:val="00334E3C"/>
    <w:rsid w:val="00342362"/>
    <w:rsid w:val="00345B68"/>
    <w:rsid w:val="00347345"/>
    <w:rsid w:val="00361450"/>
    <w:rsid w:val="003653F7"/>
    <w:rsid w:val="00367DDA"/>
    <w:rsid w:val="00373429"/>
    <w:rsid w:val="003803CB"/>
    <w:rsid w:val="00385222"/>
    <w:rsid w:val="00396C02"/>
    <w:rsid w:val="003A416F"/>
    <w:rsid w:val="003A715F"/>
    <w:rsid w:val="003B7B35"/>
    <w:rsid w:val="003C61DC"/>
    <w:rsid w:val="003D4E07"/>
    <w:rsid w:val="003E68E5"/>
    <w:rsid w:val="003F72E3"/>
    <w:rsid w:val="003F7383"/>
    <w:rsid w:val="004020D0"/>
    <w:rsid w:val="00410983"/>
    <w:rsid w:val="00414896"/>
    <w:rsid w:val="004266E2"/>
    <w:rsid w:val="004456D2"/>
    <w:rsid w:val="00464DC8"/>
    <w:rsid w:val="0046726D"/>
    <w:rsid w:val="00477733"/>
    <w:rsid w:val="00477B97"/>
    <w:rsid w:val="00495DEA"/>
    <w:rsid w:val="004C25EF"/>
    <w:rsid w:val="004C65BB"/>
    <w:rsid w:val="004D3448"/>
    <w:rsid w:val="004D3D12"/>
    <w:rsid w:val="004F74A9"/>
    <w:rsid w:val="00501715"/>
    <w:rsid w:val="00504688"/>
    <w:rsid w:val="00505DD6"/>
    <w:rsid w:val="00507059"/>
    <w:rsid w:val="00507415"/>
    <w:rsid w:val="005102D9"/>
    <w:rsid w:val="005122D1"/>
    <w:rsid w:val="00515942"/>
    <w:rsid w:val="00521C87"/>
    <w:rsid w:val="00523241"/>
    <w:rsid w:val="00533F3E"/>
    <w:rsid w:val="00534356"/>
    <w:rsid w:val="00534C6C"/>
    <w:rsid w:val="00553D45"/>
    <w:rsid w:val="005731A8"/>
    <w:rsid w:val="00577FC5"/>
    <w:rsid w:val="0058248B"/>
    <w:rsid w:val="005852AD"/>
    <w:rsid w:val="005C4672"/>
    <w:rsid w:val="005D5F08"/>
    <w:rsid w:val="005D60B2"/>
    <w:rsid w:val="005D6181"/>
    <w:rsid w:val="005D7C29"/>
    <w:rsid w:val="005E6C79"/>
    <w:rsid w:val="005F04A7"/>
    <w:rsid w:val="005F7CB9"/>
    <w:rsid w:val="0060360F"/>
    <w:rsid w:val="00613318"/>
    <w:rsid w:val="0061358E"/>
    <w:rsid w:val="006178FE"/>
    <w:rsid w:val="00617F2B"/>
    <w:rsid w:val="006210E4"/>
    <w:rsid w:val="0062148E"/>
    <w:rsid w:val="00627F4D"/>
    <w:rsid w:val="006424D5"/>
    <w:rsid w:val="00651867"/>
    <w:rsid w:val="00661A1C"/>
    <w:rsid w:val="00663E8A"/>
    <w:rsid w:val="00674288"/>
    <w:rsid w:val="006854DD"/>
    <w:rsid w:val="00691218"/>
    <w:rsid w:val="0069512E"/>
    <w:rsid w:val="006A1BC4"/>
    <w:rsid w:val="006A39E3"/>
    <w:rsid w:val="006A6BAF"/>
    <w:rsid w:val="006A734C"/>
    <w:rsid w:val="006B2E86"/>
    <w:rsid w:val="006B68B4"/>
    <w:rsid w:val="006B77F1"/>
    <w:rsid w:val="006D529D"/>
    <w:rsid w:val="006E2823"/>
    <w:rsid w:val="006E6C39"/>
    <w:rsid w:val="006F34E5"/>
    <w:rsid w:val="00700763"/>
    <w:rsid w:val="00701B8C"/>
    <w:rsid w:val="00716F06"/>
    <w:rsid w:val="00740268"/>
    <w:rsid w:val="00742171"/>
    <w:rsid w:val="00744A2C"/>
    <w:rsid w:val="007474CD"/>
    <w:rsid w:val="00752827"/>
    <w:rsid w:val="007551B9"/>
    <w:rsid w:val="00766261"/>
    <w:rsid w:val="00784B02"/>
    <w:rsid w:val="007851BB"/>
    <w:rsid w:val="00785CD0"/>
    <w:rsid w:val="00786505"/>
    <w:rsid w:val="00797ECA"/>
    <w:rsid w:val="007A0F23"/>
    <w:rsid w:val="007B16BD"/>
    <w:rsid w:val="007C2D60"/>
    <w:rsid w:val="007C30F6"/>
    <w:rsid w:val="007C5E3B"/>
    <w:rsid w:val="007D0608"/>
    <w:rsid w:val="007D2C85"/>
    <w:rsid w:val="007D3933"/>
    <w:rsid w:val="007D7CD0"/>
    <w:rsid w:val="007E01A7"/>
    <w:rsid w:val="007E1E7D"/>
    <w:rsid w:val="007E4D91"/>
    <w:rsid w:val="007E56A4"/>
    <w:rsid w:val="007F14E3"/>
    <w:rsid w:val="007F28F5"/>
    <w:rsid w:val="00802698"/>
    <w:rsid w:val="008042B2"/>
    <w:rsid w:val="008302EB"/>
    <w:rsid w:val="0083039F"/>
    <w:rsid w:val="00842C86"/>
    <w:rsid w:val="00855111"/>
    <w:rsid w:val="00871B68"/>
    <w:rsid w:val="00897AE1"/>
    <w:rsid w:val="008A0610"/>
    <w:rsid w:val="008B0B4D"/>
    <w:rsid w:val="008B3464"/>
    <w:rsid w:val="008B5D85"/>
    <w:rsid w:val="008C5536"/>
    <w:rsid w:val="008C6B08"/>
    <w:rsid w:val="008D46F8"/>
    <w:rsid w:val="008E102E"/>
    <w:rsid w:val="008E7846"/>
    <w:rsid w:val="008F03D9"/>
    <w:rsid w:val="008F2001"/>
    <w:rsid w:val="008F3242"/>
    <w:rsid w:val="008F4F13"/>
    <w:rsid w:val="0090044E"/>
    <w:rsid w:val="00915301"/>
    <w:rsid w:val="00916C74"/>
    <w:rsid w:val="00917E92"/>
    <w:rsid w:val="00927730"/>
    <w:rsid w:val="00934247"/>
    <w:rsid w:val="009360E3"/>
    <w:rsid w:val="00946E3D"/>
    <w:rsid w:val="00947582"/>
    <w:rsid w:val="009515BB"/>
    <w:rsid w:val="00952F51"/>
    <w:rsid w:val="00967B19"/>
    <w:rsid w:val="0097318A"/>
    <w:rsid w:val="00974208"/>
    <w:rsid w:val="0099238F"/>
    <w:rsid w:val="00994058"/>
    <w:rsid w:val="009B4CC1"/>
    <w:rsid w:val="009C18F6"/>
    <w:rsid w:val="009C26C8"/>
    <w:rsid w:val="009C2A00"/>
    <w:rsid w:val="009C5DB9"/>
    <w:rsid w:val="009C6D72"/>
    <w:rsid w:val="009D1E84"/>
    <w:rsid w:val="009D52D9"/>
    <w:rsid w:val="009E0E4C"/>
    <w:rsid w:val="009E20F7"/>
    <w:rsid w:val="009F06DF"/>
    <w:rsid w:val="009F0769"/>
    <w:rsid w:val="009F0842"/>
    <w:rsid w:val="009F522E"/>
    <w:rsid w:val="009F52D4"/>
    <w:rsid w:val="009F776B"/>
    <w:rsid w:val="00A01699"/>
    <w:rsid w:val="00A30F94"/>
    <w:rsid w:val="00A42AAC"/>
    <w:rsid w:val="00A445C8"/>
    <w:rsid w:val="00A521A6"/>
    <w:rsid w:val="00A66D11"/>
    <w:rsid w:val="00A67E55"/>
    <w:rsid w:val="00A71BAE"/>
    <w:rsid w:val="00A763D5"/>
    <w:rsid w:val="00A83BC4"/>
    <w:rsid w:val="00A85647"/>
    <w:rsid w:val="00A87C92"/>
    <w:rsid w:val="00A91E34"/>
    <w:rsid w:val="00A94975"/>
    <w:rsid w:val="00A97BCE"/>
    <w:rsid w:val="00AA5E89"/>
    <w:rsid w:val="00AA77B8"/>
    <w:rsid w:val="00AC18E4"/>
    <w:rsid w:val="00AC2AB7"/>
    <w:rsid w:val="00AE1961"/>
    <w:rsid w:val="00AE41AA"/>
    <w:rsid w:val="00AE7CAB"/>
    <w:rsid w:val="00AF1528"/>
    <w:rsid w:val="00AF440D"/>
    <w:rsid w:val="00AF47C2"/>
    <w:rsid w:val="00B028C4"/>
    <w:rsid w:val="00B038D1"/>
    <w:rsid w:val="00B21555"/>
    <w:rsid w:val="00B41452"/>
    <w:rsid w:val="00B4232C"/>
    <w:rsid w:val="00B42733"/>
    <w:rsid w:val="00B5283A"/>
    <w:rsid w:val="00B5317E"/>
    <w:rsid w:val="00B53476"/>
    <w:rsid w:val="00B57EFE"/>
    <w:rsid w:val="00B60756"/>
    <w:rsid w:val="00B6196D"/>
    <w:rsid w:val="00B63BEC"/>
    <w:rsid w:val="00B7462E"/>
    <w:rsid w:val="00B845A2"/>
    <w:rsid w:val="00B857F2"/>
    <w:rsid w:val="00B919EF"/>
    <w:rsid w:val="00B970A9"/>
    <w:rsid w:val="00BA504F"/>
    <w:rsid w:val="00BA6D49"/>
    <w:rsid w:val="00BB32B1"/>
    <w:rsid w:val="00BB6C1E"/>
    <w:rsid w:val="00BB75B8"/>
    <w:rsid w:val="00BC3A12"/>
    <w:rsid w:val="00BC5A91"/>
    <w:rsid w:val="00BE005F"/>
    <w:rsid w:val="00BE1DAA"/>
    <w:rsid w:val="00BF3086"/>
    <w:rsid w:val="00BF3AC5"/>
    <w:rsid w:val="00BF4AB2"/>
    <w:rsid w:val="00C02027"/>
    <w:rsid w:val="00C0224E"/>
    <w:rsid w:val="00C0260D"/>
    <w:rsid w:val="00C050B4"/>
    <w:rsid w:val="00C057BB"/>
    <w:rsid w:val="00C1131A"/>
    <w:rsid w:val="00C207B2"/>
    <w:rsid w:val="00C33558"/>
    <w:rsid w:val="00C3739B"/>
    <w:rsid w:val="00C3766D"/>
    <w:rsid w:val="00C409D6"/>
    <w:rsid w:val="00C41C84"/>
    <w:rsid w:val="00C42652"/>
    <w:rsid w:val="00C42DDB"/>
    <w:rsid w:val="00C45412"/>
    <w:rsid w:val="00C5223D"/>
    <w:rsid w:val="00C64E4E"/>
    <w:rsid w:val="00C67A8A"/>
    <w:rsid w:val="00C82FF7"/>
    <w:rsid w:val="00C84C74"/>
    <w:rsid w:val="00C901F7"/>
    <w:rsid w:val="00C91D18"/>
    <w:rsid w:val="00C93498"/>
    <w:rsid w:val="00C97141"/>
    <w:rsid w:val="00CB301E"/>
    <w:rsid w:val="00CB6DF4"/>
    <w:rsid w:val="00CB6E60"/>
    <w:rsid w:val="00CC2219"/>
    <w:rsid w:val="00CC7C4E"/>
    <w:rsid w:val="00CE326A"/>
    <w:rsid w:val="00CE7AB5"/>
    <w:rsid w:val="00CF44EC"/>
    <w:rsid w:val="00CF59DA"/>
    <w:rsid w:val="00D10A90"/>
    <w:rsid w:val="00D1389B"/>
    <w:rsid w:val="00D24943"/>
    <w:rsid w:val="00D3105D"/>
    <w:rsid w:val="00D350A8"/>
    <w:rsid w:val="00D41183"/>
    <w:rsid w:val="00D561AB"/>
    <w:rsid w:val="00D70FE8"/>
    <w:rsid w:val="00D84F0E"/>
    <w:rsid w:val="00D866D8"/>
    <w:rsid w:val="00D86E09"/>
    <w:rsid w:val="00D93DF4"/>
    <w:rsid w:val="00DA0173"/>
    <w:rsid w:val="00DA579C"/>
    <w:rsid w:val="00DA6521"/>
    <w:rsid w:val="00DB08C3"/>
    <w:rsid w:val="00DC19C9"/>
    <w:rsid w:val="00DC4C19"/>
    <w:rsid w:val="00DE1B7E"/>
    <w:rsid w:val="00DE3885"/>
    <w:rsid w:val="00DF62D4"/>
    <w:rsid w:val="00E05B76"/>
    <w:rsid w:val="00E1472F"/>
    <w:rsid w:val="00E24030"/>
    <w:rsid w:val="00E276CB"/>
    <w:rsid w:val="00E34CE5"/>
    <w:rsid w:val="00E44E59"/>
    <w:rsid w:val="00E47C92"/>
    <w:rsid w:val="00E53BC7"/>
    <w:rsid w:val="00E61756"/>
    <w:rsid w:val="00E63AE0"/>
    <w:rsid w:val="00E642F5"/>
    <w:rsid w:val="00E676C0"/>
    <w:rsid w:val="00E8097C"/>
    <w:rsid w:val="00E827CF"/>
    <w:rsid w:val="00E8692B"/>
    <w:rsid w:val="00E87E66"/>
    <w:rsid w:val="00E928AA"/>
    <w:rsid w:val="00E9361A"/>
    <w:rsid w:val="00EA17FC"/>
    <w:rsid w:val="00EB0B92"/>
    <w:rsid w:val="00EB249C"/>
    <w:rsid w:val="00EB453C"/>
    <w:rsid w:val="00EC5A3F"/>
    <w:rsid w:val="00F00002"/>
    <w:rsid w:val="00F22F08"/>
    <w:rsid w:val="00F24414"/>
    <w:rsid w:val="00F31093"/>
    <w:rsid w:val="00F42B80"/>
    <w:rsid w:val="00F46B64"/>
    <w:rsid w:val="00F535D3"/>
    <w:rsid w:val="00F5643E"/>
    <w:rsid w:val="00F56DB1"/>
    <w:rsid w:val="00F57908"/>
    <w:rsid w:val="00F64CE3"/>
    <w:rsid w:val="00F767D6"/>
    <w:rsid w:val="00F80AF0"/>
    <w:rsid w:val="00F8189E"/>
    <w:rsid w:val="00F84829"/>
    <w:rsid w:val="00FC1CCB"/>
    <w:rsid w:val="00FC3184"/>
    <w:rsid w:val="00FC4B48"/>
    <w:rsid w:val="00FD194E"/>
    <w:rsid w:val="00FF5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D4D7F5"/>
  <w15:chartTrackingRefBased/>
  <w15:docId w15:val="{A1EE88F5-C76A-4F31-B3F0-69079B8CF1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A6BA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A6B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6A6B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6BAF"/>
  </w:style>
  <w:style w:type="character" w:styleId="LineNumber">
    <w:name w:val="line number"/>
    <w:basedOn w:val="DefaultParagraphFont"/>
    <w:uiPriority w:val="99"/>
    <w:semiHidden/>
    <w:unhideWhenUsed/>
    <w:rsid w:val="006A6BAF"/>
  </w:style>
  <w:style w:type="paragraph" w:styleId="BalloonText">
    <w:name w:val="Balloon Text"/>
    <w:basedOn w:val="Normal"/>
    <w:link w:val="BalloonTextChar"/>
    <w:uiPriority w:val="99"/>
    <w:semiHidden/>
    <w:unhideWhenUsed/>
    <w:rsid w:val="009F076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0769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1848E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848E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848E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848E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848E7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BE005F"/>
    <w:pPr>
      <w:spacing w:after="0" w:line="240" w:lineRule="auto"/>
    </w:pPr>
  </w:style>
  <w:style w:type="character" w:styleId="PageNumber">
    <w:name w:val="page number"/>
    <w:basedOn w:val="DefaultParagraphFont"/>
    <w:uiPriority w:val="99"/>
    <w:semiHidden/>
    <w:unhideWhenUsed/>
    <w:rsid w:val="003852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5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4.tiff"/><Relationship Id="rId5" Type="http://schemas.openxmlformats.org/officeDocument/2006/relationships/endnotes" Target="endnotes.xml"/><Relationship Id="rId10" Type="http://schemas.openxmlformats.org/officeDocument/2006/relationships/image" Target="media/image3.tiff"/><Relationship Id="rId4" Type="http://schemas.openxmlformats.org/officeDocument/2006/relationships/footnotes" Target="footnotes.xml"/><Relationship Id="rId9" Type="http://schemas.openxmlformats.org/officeDocument/2006/relationships/footer" Target="footer2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736</TotalTime>
  <Pages>11</Pages>
  <Words>741</Words>
  <Characters>4226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Nebraska - Lincoln</Company>
  <LinksUpToDate>false</LinksUpToDate>
  <CharactersWithSpaces>4958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Douglas</dc:creator>
  <cp:keywords/>
  <dc:description/>
  <cp:lastModifiedBy>MOO</cp:lastModifiedBy>
  <cp:revision>48</cp:revision>
  <dcterms:created xsi:type="dcterms:W3CDTF">2017-06-05T15:30:00Z</dcterms:created>
  <dcterms:modified xsi:type="dcterms:W3CDTF">2017-09-12T21:55:00Z</dcterms:modified>
</cp:coreProperties>
</file>